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8164" w14:textId="77777777" w:rsidR="002510F6" w:rsidRDefault="007320BA">
      <w:pPr>
        <w:pStyle w:val="Heading1"/>
      </w:pPr>
      <w:r>
        <w:rPr>
          <w:color w:val="000000"/>
        </w:rPr>
        <w:t>ECE 69800 – Research MS Thesis</w:t>
      </w:r>
    </w:p>
    <w:p w14:paraId="098F0687" w14:textId="77777777" w:rsidR="002510F6" w:rsidRDefault="007320BA">
      <w:pPr>
        <w:pStyle w:val="Heading2"/>
      </w:pPr>
      <w:r>
        <w:rPr>
          <w:color w:val="000000"/>
        </w:rPr>
        <w:t>Type of Course</w:t>
      </w:r>
    </w:p>
    <w:p w14:paraId="4EFA12B4" w14:textId="77777777" w:rsidR="002510F6" w:rsidRDefault="007320BA">
      <w:r>
        <w:t>Master Thesis Course</w:t>
      </w:r>
    </w:p>
    <w:p w14:paraId="5F58F497" w14:textId="22DFBBAE" w:rsidR="007320BA" w:rsidRDefault="007320BA">
      <w:pPr>
        <w:pStyle w:val="Heading2"/>
        <w:rPr>
          <w:color w:val="000000"/>
        </w:rPr>
      </w:pPr>
      <w:r>
        <w:rPr>
          <w:color w:val="000000"/>
        </w:rPr>
        <w:t>Credit Hours</w:t>
      </w:r>
    </w:p>
    <w:p w14:paraId="7C2FCA24" w14:textId="06A3E9BC" w:rsidR="007320BA" w:rsidRPr="007320BA" w:rsidRDefault="007320BA" w:rsidP="007320BA">
      <w:r>
        <w:t>1 to 18</w:t>
      </w:r>
    </w:p>
    <w:p w14:paraId="6AAC5CED" w14:textId="11AE1B46" w:rsidR="002510F6" w:rsidRDefault="007320BA">
      <w:pPr>
        <w:pStyle w:val="Heading2"/>
      </w:pPr>
      <w:r>
        <w:rPr>
          <w:color w:val="000000"/>
        </w:rPr>
        <w:t>Catalog Description</w:t>
      </w:r>
    </w:p>
    <w:p w14:paraId="7175F29F" w14:textId="1F9C00BA" w:rsidR="002510F6" w:rsidRDefault="007320BA">
      <w:r>
        <w:t>Research MS Thesis. Permission of instructor required. Typically offered Fall Spring Summer.</w:t>
      </w:r>
    </w:p>
    <w:p w14:paraId="42EEAB43" w14:textId="77777777" w:rsidR="002510F6" w:rsidRDefault="007320BA">
      <w:pPr>
        <w:pStyle w:val="Heading2"/>
      </w:pPr>
      <w:r>
        <w:rPr>
          <w:color w:val="000000"/>
        </w:rPr>
        <w:t>Contact Hours</w:t>
      </w:r>
    </w:p>
    <w:p w14:paraId="592CF6E4" w14:textId="77777777" w:rsidR="002510F6" w:rsidRDefault="007320BA">
      <w:r>
        <w:t>Hours to be arranged</w:t>
      </w:r>
    </w:p>
    <w:p w14:paraId="2D086298" w14:textId="77777777" w:rsidR="002510F6" w:rsidRDefault="007320BA">
      <w:pPr>
        <w:pStyle w:val="Heading2"/>
      </w:pPr>
      <w:r>
        <w:rPr>
          <w:color w:val="000000"/>
        </w:rPr>
        <w:t>Prerequisite</w:t>
      </w:r>
    </w:p>
    <w:p w14:paraId="35BB2BEC" w14:textId="77777777" w:rsidR="002510F6" w:rsidRDefault="007320BA">
      <w:r>
        <w:t>Permission of Instructor</w:t>
      </w:r>
    </w:p>
    <w:p w14:paraId="6890DA3E" w14:textId="77777777" w:rsidR="002510F6" w:rsidRDefault="007320BA">
      <w:pPr>
        <w:pStyle w:val="Heading2"/>
      </w:pPr>
      <w:r>
        <w:rPr>
          <w:color w:val="000000"/>
        </w:rPr>
        <w:t>Course Outcome</w:t>
      </w:r>
    </w:p>
    <w:p w14:paraId="181170BD" w14:textId="77777777" w:rsidR="002510F6" w:rsidRDefault="007320BA">
      <w:pPr>
        <w:pStyle w:val="ListNumber"/>
      </w:pPr>
      <w:r>
        <w:t>An ability to conduct independent research that contributes to the field of electrical and computer engineering, including problem formulation, applic</w:t>
      </w:r>
      <w:r>
        <w:t>ation of appropriate methodologies, and effective communication of research results in a thesis document.</w:t>
      </w:r>
    </w:p>
    <w:p w14:paraId="701ED1EF" w14:textId="77777777" w:rsidR="002510F6" w:rsidRDefault="007320BA">
      <w:pPr>
        <w:pStyle w:val="ListNumber"/>
      </w:pPr>
      <w:r>
        <w:t>Additional Course Information or Explanation</w:t>
      </w:r>
    </w:p>
    <w:p w14:paraId="69689E68" w14:textId="77777777" w:rsidR="002510F6" w:rsidRDefault="007320BA">
      <w:pPr>
        <w:pStyle w:val="ListNumber"/>
      </w:pPr>
      <w:r>
        <w:t>This is a thesis course. Syllabus, learning outcomes, methods of evaluation, instructors, grading criteri</w:t>
      </w:r>
      <w:r>
        <w:t>a etc. are not required for it.</w:t>
      </w:r>
    </w:p>
    <w:p w14:paraId="6D91DADD" w14:textId="77777777" w:rsidR="002510F6" w:rsidRDefault="007320BA">
      <w:pPr>
        <w:pStyle w:val="Heading2"/>
      </w:pPr>
      <w:r>
        <w:rPr>
          <w:color w:val="000000"/>
        </w:rPr>
        <w:t>Date</w:t>
      </w:r>
    </w:p>
    <w:p w14:paraId="0F863D62" w14:textId="77777777" w:rsidR="002510F6" w:rsidRDefault="007320BA">
      <w:r>
        <w:t>April 2019</w:t>
      </w:r>
    </w:p>
    <w:sectPr w:rsidR="002510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10F6"/>
    <w:rsid w:val="0029639D"/>
    <w:rsid w:val="00326F90"/>
    <w:rsid w:val="007320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58DE6"/>
  <w14:defaultImageDpi w14:val="300"/>
  <w15:docId w15:val="{AE3AF537-CDFD-4996-AD04-C1232DE9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ECE69800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2026-01-02T18:48:00Z</dcterms:created>
  <dcterms:modified xsi:type="dcterms:W3CDTF">2026-01-02T18:48:00Z</dcterms:modified>
  <cp:category/>
</cp:coreProperties>
</file>