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D2B1" w14:textId="77777777" w:rsidR="001B5FB4" w:rsidRDefault="00375F58">
      <w:pPr>
        <w:pStyle w:val="Heading1"/>
      </w:pPr>
      <w:r>
        <w:rPr>
          <w:color w:val="000000"/>
        </w:rPr>
        <w:t>ECE 66100 – Computer Vision</w:t>
      </w:r>
    </w:p>
    <w:p w14:paraId="118D2948" w14:textId="77777777" w:rsidR="001B5FB4" w:rsidRDefault="00375F58">
      <w:pPr>
        <w:pStyle w:val="Heading2"/>
      </w:pPr>
      <w:r>
        <w:rPr>
          <w:color w:val="000000"/>
        </w:rPr>
        <w:t>Type of Course</w:t>
      </w:r>
    </w:p>
    <w:p w14:paraId="6F7578BC" w14:textId="77777777" w:rsidR="001B5FB4" w:rsidRDefault="00375F58">
      <w:r>
        <w:t>Core course for the Computer Engineering option of the MSE program</w:t>
      </w:r>
    </w:p>
    <w:p w14:paraId="08A5AC60" w14:textId="77777777" w:rsidR="001B5FB4" w:rsidRDefault="00375F58">
      <w:pPr>
        <w:pStyle w:val="Heading2"/>
      </w:pPr>
      <w:r>
        <w:rPr>
          <w:color w:val="000000"/>
        </w:rPr>
        <w:t>Catalog Description</w:t>
      </w:r>
    </w:p>
    <w:p w14:paraId="56D29DE3" w14:textId="77777777" w:rsidR="001B5FB4" w:rsidRDefault="00375F58">
      <w:r>
        <w:t xml:space="preserve">This course deals with how an autonomous or a semi-autonomous system can be endowed </w:t>
      </w:r>
      <w:r>
        <w:t>with visual perception. The issues discussed include: vision psychophysics, image representation, edge detection, region-based segmentation, camera modeling, stereo vision, pose calculations, object recognition, optical flows, visual tracking, color vision</w:t>
      </w:r>
      <w:r>
        <w:t>, and beginning concepts of computational geometry. Students are expected to implement vision algorithms through programming assignments.</w:t>
      </w:r>
    </w:p>
    <w:p w14:paraId="69000473" w14:textId="77777777" w:rsidR="001B5FB4" w:rsidRDefault="00375F58">
      <w:pPr>
        <w:pStyle w:val="Heading2"/>
      </w:pPr>
      <w:r>
        <w:rPr>
          <w:color w:val="000000"/>
        </w:rPr>
        <w:t>Credits</w:t>
      </w:r>
    </w:p>
    <w:p w14:paraId="40B79AB3" w14:textId="77777777" w:rsidR="001B5FB4" w:rsidRDefault="00375F58">
      <w:r>
        <w:t>3</w:t>
      </w:r>
    </w:p>
    <w:p w14:paraId="5EB6A695" w14:textId="77777777" w:rsidR="001B5FB4" w:rsidRDefault="00375F58">
      <w:pPr>
        <w:pStyle w:val="Heading2"/>
      </w:pPr>
      <w:r>
        <w:rPr>
          <w:color w:val="000000"/>
        </w:rPr>
        <w:t>Contact Hours</w:t>
      </w:r>
    </w:p>
    <w:p w14:paraId="20218F01" w14:textId="77777777" w:rsidR="001B5FB4" w:rsidRDefault="00375F58">
      <w:r>
        <w:t>3</w:t>
      </w:r>
    </w:p>
    <w:p w14:paraId="4277C9EB" w14:textId="77777777" w:rsidR="001B5FB4" w:rsidRDefault="00375F58">
      <w:pPr>
        <w:pStyle w:val="Heading2"/>
      </w:pPr>
      <w:r>
        <w:rPr>
          <w:color w:val="000000"/>
        </w:rPr>
        <w:t>Prerequisite Courses</w:t>
      </w:r>
    </w:p>
    <w:p w14:paraId="088A0AD3" w14:textId="77777777" w:rsidR="001B5FB4" w:rsidRDefault="00375F58">
      <w:r>
        <w:t>MA 35100</w:t>
      </w:r>
    </w:p>
    <w:p w14:paraId="32CDFAF3" w14:textId="77777777" w:rsidR="001B5FB4" w:rsidRDefault="00375F58">
      <w:pPr>
        <w:pStyle w:val="Heading2"/>
      </w:pPr>
      <w:r>
        <w:rPr>
          <w:color w:val="000000"/>
        </w:rPr>
        <w:t>Corequisite Courses</w:t>
      </w:r>
    </w:p>
    <w:p w14:paraId="2320FBE5" w14:textId="77777777" w:rsidR="001B5FB4" w:rsidRDefault="00375F58">
      <w:r>
        <w:t>None</w:t>
      </w:r>
    </w:p>
    <w:p w14:paraId="436C3BD6" w14:textId="77777777" w:rsidR="001B5FB4" w:rsidRDefault="00375F58">
      <w:pPr>
        <w:pStyle w:val="Heading2"/>
      </w:pPr>
      <w:r>
        <w:rPr>
          <w:color w:val="000000"/>
        </w:rPr>
        <w:t>Prerequisites by Topics</w:t>
      </w:r>
    </w:p>
    <w:p w14:paraId="2A404AB3" w14:textId="77777777" w:rsidR="001B5FB4" w:rsidRDefault="00375F58">
      <w:r>
        <w:t>This course w</w:t>
      </w:r>
      <w:r>
        <w:t>ill assume a reasonable knowledge of linear algebra.</w:t>
      </w:r>
    </w:p>
    <w:p w14:paraId="7F7E7337" w14:textId="77777777" w:rsidR="001B5FB4" w:rsidRDefault="00375F58">
      <w:pPr>
        <w:pStyle w:val="Heading2"/>
      </w:pPr>
      <w:r>
        <w:rPr>
          <w:color w:val="000000"/>
        </w:rPr>
        <w:t>Textbook</w:t>
      </w:r>
    </w:p>
    <w:p w14:paraId="3116FC0B" w14:textId="77777777" w:rsidR="001B5FB4" w:rsidRDefault="00375F58">
      <w:r>
        <w:t>Lecture notes</w:t>
      </w:r>
    </w:p>
    <w:p w14:paraId="59CFFD99" w14:textId="77777777" w:rsidR="001B5FB4" w:rsidRDefault="00375F58">
      <w:pPr>
        <w:pStyle w:val="Heading2"/>
      </w:pPr>
      <w:r>
        <w:rPr>
          <w:color w:val="000000"/>
        </w:rPr>
        <w:t>Course Objectives</w:t>
      </w:r>
    </w:p>
    <w:p w14:paraId="1B40BAFD" w14:textId="77777777" w:rsidR="001B5FB4" w:rsidRDefault="00375F58">
      <w:r>
        <w:t>This course provides an introduction to the fundamental concepts and standard algorithms in image processing and computer vision.</w:t>
      </w:r>
    </w:p>
    <w:p w14:paraId="1D523EAC" w14:textId="77777777" w:rsidR="001B5FB4" w:rsidRDefault="00375F58">
      <w:pPr>
        <w:pStyle w:val="Heading2"/>
      </w:pPr>
      <w:r>
        <w:rPr>
          <w:color w:val="000000"/>
        </w:rPr>
        <w:t>Lecture Topics</w:t>
      </w:r>
    </w:p>
    <w:p w14:paraId="773B2040" w14:textId="77777777" w:rsidR="001B5FB4" w:rsidRDefault="00375F58">
      <w:pPr>
        <w:pStyle w:val="ListNumber"/>
      </w:pPr>
      <w:r>
        <w:t>Introduction</w:t>
      </w:r>
    </w:p>
    <w:p w14:paraId="32513A4D" w14:textId="77777777" w:rsidR="001B5FB4" w:rsidRDefault="00375F58">
      <w:pPr>
        <w:pStyle w:val="ListNumber"/>
      </w:pPr>
      <w:r>
        <w:t>Imag</w:t>
      </w:r>
      <w:r>
        <w:t>e representation</w:t>
      </w:r>
    </w:p>
    <w:p w14:paraId="713669F8" w14:textId="77777777" w:rsidR="001B5FB4" w:rsidRDefault="00375F58">
      <w:pPr>
        <w:pStyle w:val="ListNumber"/>
      </w:pPr>
      <w:r>
        <w:t>Edge detection</w:t>
      </w:r>
    </w:p>
    <w:p w14:paraId="4F8C52AB" w14:textId="77777777" w:rsidR="001B5FB4" w:rsidRDefault="00375F58">
      <w:pPr>
        <w:pStyle w:val="ListNumber"/>
      </w:pPr>
      <w:r>
        <w:t>Hough transformation</w:t>
      </w:r>
    </w:p>
    <w:p w14:paraId="554C4276" w14:textId="77777777" w:rsidR="001B5FB4" w:rsidRDefault="00375F58">
      <w:pPr>
        <w:pStyle w:val="ListNumber"/>
      </w:pPr>
      <w:r>
        <w:t>Region-based segmentation</w:t>
      </w:r>
    </w:p>
    <w:p w14:paraId="699E88A0" w14:textId="77777777" w:rsidR="001B5FB4" w:rsidRDefault="00375F58">
      <w:pPr>
        <w:pStyle w:val="ListNumber"/>
      </w:pPr>
      <w:r>
        <w:t>Camera modeling and calibration</w:t>
      </w:r>
    </w:p>
    <w:p w14:paraId="01EC4137" w14:textId="77777777" w:rsidR="001B5FB4" w:rsidRDefault="00375F58">
      <w:pPr>
        <w:pStyle w:val="ListNumber"/>
      </w:pPr>
      <w:r>
        <w:lastRenderedPageBreak/>
        <w:t>Stereo vision</w:t>
      </w:r>
    </w:p>
    <w:p w14:paraId="5F8E7B59" w14:textId="77777777" w:rsidR="001B5FB4" w:rsidRDefault="00375F58">
      <w:pPr>
        <w:pStyle w:val="ListNumber"/>
      </w:pPr>
      <w:r>
        <w:t>Geometrical moments</w:t>
      </w:r>
    </w:p>
    <w:p w14:paraId="781EF127" w14:textId="77777777" w:rsidR="001B5FB4" w:rsidRDefault="00375F58">
      <w:pPr>
        <w:pStyle w:val="ListNumber"/>
      </w:pPr>
      <w:r>
        <w:t>Visual tracking</w:t>
      </w:r>
    </w:p>
    <w:p w14:paraId="5616649F" w14:textId="77777777" w:rsidR="001B5FB4" w:rsidRDefault="00375F58">
      <w:pPr>
        <w:pStyle w:val="ListNumber"/>
      </w:pPr>
      <w:r>
        <w:t>Color vision</w:t>
      </w:r>
    </w:p>
    <w:p w14:paraId="341F008E" w14:textId="77777777" w:rsidR="001B5FB4" w:rsidRDefault="00375F58">
      <w:pPr>
        <w:pStyle w:val="Heading2"/>
      </w:pPr>
      <w:r>
        <w:rPr>
          <w:color w:val="000000"/>
        </w:rPr>
        <w:t>Course Outcomes</w:t>
      </w:r>
    </w:p>
    <w:p w14:paraId="2465046E" w14:textId="77777777" w:rsidR="001B5FB4" w:rsidRDefault="00375F58">
      <w:pPr>
        <w:pStyle w:val="Heading2"/>
      </w:pPr>
      <w:r>
        <w:rPr>
          <w:color w:val="000000"/>
        </w:rPr>
        <w:t>Computer Usage</w:t>
      </w:r>
    </w:p>
    <w:p w14:paraId="5267B651" w14:textId="77777777" w:rsidR="001B5FB4" w:rsidRDefault="00375F58">
      <w:r>
        <w:t xml:space="preserve">A student who successfully fulfills the </w:t>
      </w:r>
      <w:r>
        <w:t>course requirements will have demonstrated:</w:t>
      </w:r>
    </w:p>
    <w:p w14:paraId="6FCA30C4" w14:textId="77777777" w:rsidR="001B5FB4" w:rsidRDefault="00375F58" w:rsidP="00375F58">
      <w:pPr>
        <w:pStyle w:val="ListParagraph"/>
        <w:numPr>
          <w:ilvl w:val="0"/>
          <w:numId w:val="10"/>
        </w:numPr>
      </w:pPr>
      <w:r>
        <w:t>An understanding of digital image representation.</w:t>
      </w:r>
    </w:p>
    <w:p w14:paraId="3ABDCC42" w14:textId="77777777" w:rsidR="001B5FB4" w:rsidRDefault="00375F58" w:rsidP="00375F58">
      <w:pPr>
        <w:pStyle w:val="ListParagraph"/>
        <w:numPr>
          <w:ilvl w:val="0"/>
          <w:numId w:val="10"/>
        </w:numPr>
      </w:pPr>
      <w:r>
        <w:t>An ability to implement convolution and cross-correlation in filtering operations.</w:t>
      </w:r>
    </w:p>
    <w:p w14:paraId="1E51DFF6" w14:textId="77777777" w:rsidR="001B5FB4" w:rsidRDefault="00375F58" w:rsidP="00375F58">
      <w:pPr>
        <w:pStyle w:val="ListParagraph"/>
        <w:numPr>
          <w:ilvl w:val="0"/>
          <w:numId w:val="10"/>
        </w:numPr>
      </w:pPr>
      <w:r>
        <w:t>An ability to apply various image processing techniques to applications.</w:t>
      </w:r>
    </w:p>
    <w:p w14:paraId="4609ADFE" w14:textId="77777777" w:rsidR="001B5FB4" w:rsidRDefault="00375F58" w:rsidP="00375F58">
      <w:pPr>
        <w:pStyle w:val="ListParagraph"/>
        <w:numPr>
          <w:ilvl w:val="0"/>
          <w:numId w:val="10"/>
        </w:numPr>
      </w:pPr>
      <w:r>
        <w:t>An und</w:t>
      </w:r>
      <w:r>
        <w:t>erstanding of camera modeling and calibration.</w:t>
      </w:r>
    </w:p>
    <w:p w14:paraId="7C64CA01" w14:textId="77777777" w:rsidR="001B5FB4" w:rsidRDefault="00375F58" w:rsidP="00375F58">
      <w:pPr>
        <w:pStyle w:val="ListParagraph"/>
        <w:numPr>
          <w:ilvl w:val="0"/>
          <w:numId w:val="10"/>
        </w:numPr>
      </w:pPr>
      <w:r>
        <w:t>An understanding of stereo vision.</w:t>
      </w:r>
    </w:p>
    <w:p w14:paraId="29EF35BC" w14:textId="63CAD03F" w:rsidR="001B5FB4" w:rsidRDefault="00375F58" w:rsidP="00375F58">
      <w:pPr>
        <w:pStyle w:val="ListParagraph"/>
        <w:numPr>
          <w:ilvl w:val="0"/>
          <w:numId w:val="10"/>
        </w:numPr>
      </w:pPr>
      <w:r>
        <w:t>An ability to implement basic compression methods to compress and decompress images.</w:t>
      </w:r>
    </w:p>
    <w:p w14:paraId="58ED4590" w14:textId="77777777" w:rsidR="001B5FB4" w:rsidRDefault="00375F58">
      <w:pPr>
        <w:pStyle w:val="Heading2"/>
      </w:pPr>
      <w:r>
        <w:rPr>
          <w:color w:val="000000"/>
        </w:rPr>
        <w:t>L</w:t>
      </w:r>
      <w:r>
        <w:rPr>
          <w:color w:val="000000"/>
        </w:rPr>
        <w:t>aboratory Experience</w:t>
      </w:r>
    </w:p>
    <w:p w14:paraId="21927E1B" w14:textId="77777777" w:rsidR="001B5FB4" w:rsidRDefault="00375F58">
      <w:r>
        <w:t>None</w:t>
      </w:r>
    </w:p>
    <w:p w14:paraId="0BFC8EA7" w14:textId="77777777" w:rsidR="001B5FB4" w:rsidRDefault="00375F58">
      <w:pPr>
        <w:pStyle w:val="Heading2"/>
      </w:pPr>
      <w:r>
        <w:rPr>
          <w:color w:val="000000"/>
        </w:rPr>
        <w:t>Design Experience</w:t>
      </w:r>
    </w:p>
    <w:p w14:paraId="72F96306" w14:textId="77777777" w:rsidR="001B5FB4" w:rsidRDefault="00375F58">
      <w:r>
        <w:t>High</w:t>
      </w:r>
    </w:p>
    <w:p w14:paraId="6458CC85" w14:textId="77777777" w:rsidR="001B5FB4" w:rsidRDefault="00375F58">
      <w:pPr>
        <w:pStyle w:val="Heading2"/>
      </w:pPr>
      <w:r>
        <w:rPr>
          <w:color w:val="000000"/>
        </w:rPr>
        <w:t>Coordinator</w:t>
      </w:r>
    </w:p>
    <w:p w14:paraId="3DAB0786" w14:textId="77777777" w:rsidR="001B5FB4" w:rsidRDefault="00375F58">
      <w:r>
        <w:t>Yanfei Liu, Ph.D.</w:t>
      </w:r>
    </w:p>
    <w:p w14:paraId="654C6729" w14:textId="77777777" w:rsidR="001B5FB4" w:rsidRDefault="00375F58">
      <w:pPr>
        <w:pStyle w:val="Heading2"/>
      </w:pPr>
      <w:r>
        <w:rPr>
          <w:color w:val="000000"/>
        </w:rPr>
        <w:t>Da</w:t>
      </w:r>
      <w:r>
        <w:rPr>
          <w:color w:val="000000"/>
        </w:rPr>
        <w:t>te</w:t>
      </w:r>
    </w:p>
    <w:p w14:paraId="3F1E74AC" w14:textId="77777777" w:rsidR="001B5FB4" w:rsidRDefault="00375F58">
      <w:r>
        <w:t>9/8/2025</w:t>
      </w:r>
    </w:p>
    <w:sectPr w:rsidR="001B5F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7948F1"/>
    <w:multiLevelType w:val="hybridMultilevel"/>
    <w:tmpl w:val="13C00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5FB4"/>
    <w:rsid w:val="0029639D"/>
    <w:rsid w:val="00326F90"/>
    <w:rsid w:val="00375F5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31C185"/>
  <w14:defaultImageDpi w14:val="300"/>
  <w15:docId w15:val="{01E25385-C6B9-4CD1-8F41-3A8161EB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ECE66100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2026-01-02T18:44:00Z</dcterms:created>
  <dcterms:modified xsi:type="dcterms:W3CDTF">2026-01-02T18:44:00Z</dcterms:modified>
  <cp:category/>
</cp:coreProperties>
</file>