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5A74B0" w:rsidRDefault="00C90E30" w:rsidP="00AE3139">
            <w:pPr>
              <w:pStyle w:val="NoSpacing"/>
              <w:rPr>
                <w:rFonts w:cs="Calibri"/>
              </w:rPr>
            </w:pPr>
            <w:r w:rsidRPr="005A74B0">
              <w:rPr>
                <w:rFonts w:cs="Calibri"/>
              </w:rPr>
              <w:t xml:space="preserve">ECE </w:t>
            </w:r>
            <w:r w:rsidR="00AE3139">
              <w:rPr>
                <w:rFonts w:cs="Calibri"/>
              </w:rPr>
              <w:t>3</w:t>
            </w:r>
            <w:r w:rsidR="003472D1">
              <w:rPr>
                <w:rFonts w:cs="Calibri"/>
              </w:rPr>
              <w:t>03</w:t>
            </w:r>
            <w:r w:rsidRPr="005A74B0">
              <w:rPr>
                <w:rFonts w:cs="Calibri"/>
              </w:rPr>
              <w:t xml:space="preserve">00 </w:t>
            </w:r>
            <w:r w:rsidR="00F16E2F">
              <w:rPr>
                <w:rFonts w:cs="Calibri"/>
              </w:rPr>
              <w:t>–</w:t>
            </w:r>
            <w:r w:rsidRPr="005A74B0">
              <w:rPr>
                <w:rFonts w:cs="Calibri"/>
              </w:rPr>
              <w:t xml:space="preserve"> </w:t>
            </w:r>
            <w:r w:rsidR="00A014AF">
              <w:rPr>
                <w:rFonts w:cs="Calibri"/>
              </w:rPr>
              <w:t>Engineering Software Design</w:t>
            </w:r>
          </w:p>
        </w:tc>
      </w:tr>
      <w:tr w:rsidR="00A020E5" w:rsidRPr="005A74B0">
        <w:trPr>
          <w:trHeight w:val="144"/>
        </w:trPr>
        <w:tc>
          <w:tcPr>
            <w:tcW w:w="2880" w:type="dxa"/>
          </w:tcPr>
          <w:p w:rsidR="00A020E5" w:rsidRPr="005A74B0" w:rsidRDefault="0039056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5A74B0" w:rsidRDefault="008C273B" w:rsidP="00E94320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Elective </w:t>
            </w:r>
            <w:r w:rsidR="000F2E8B" w:rsidRPr="005A74B0">
              <w:rPr>
                <w:rFonts w:cs="Calibri"/>
              </w:rPr>
              <w:t>for</w:t>
            </w:r>
            <w:r w:rsidR="00E94320">
              <w:rPr>
                <w:rFonts w:cs="Calibri"/>
              </w:rPr>
              <w:t xml:space="preserve"> </w:t>
            </w:r>
            <w:proofErr w:type="spellStart"/>
            <w:r w:rsidR="00E94320">
              <w:rPr>
                <w:rFonts w:cs="Calibri"/>
              </w:rPr>
              <w:t>CmpE</w:t>
            </w:r>
            <w:proofErr w:type="spellEnd"/>
            <w:r w:rsidR="00E94320">
              <w:rPr>
                <w:rFonts w:cs="Calibri"/>
              </w:rPr>
              <w:t xml:space="preserve"> and </w:t>
            </w:r>
            <w:r w:rsidR="00605F32">
              <w:rPr>
                <w:rFonts w:cs="Calibri"/>
              </w:rPr>
              <w:t>EE program</w:t>
            </w:r>
            <w:r w:rsidR="00E94320">
              <w:rPr>
                <w:rFonts w:cs="Calibri"/>
              </w:rPr>
              <w:t>s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E0E0E" w:rsidRPr="005A74B0" w:rsidRDefault="00A014AF" w:rsidP="00252A7A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The purpose of this course is to introduce </w:t>
            </w:r>
            <w:r w:rsidR="00605F32">
              <w:rPr>
                <w:rFonts w:cs="Calibri"/>
              </w:rPr>
              <w:t xml:space="preserve">a variety of </w:t>
            </w:r>
            <w:r w:rsidR="00D7166E">
              <w:rPr>
                <w:rFonts w:cs="Calibri"/>
              </w:rPr>
              <w:t xml:space="preserve">software and hardware </w:t>
            </w:r>
            <w:r w:rsidR="00D33E44">
              <w:rPr>
                <w:rFonts w:cs="Calibri"/>
              </w:rPr>
              <w:t xml:space="preserve">design topics </w:t>
            </w:r>
            <w:r>
              <w:rPr>
                <w:rFonts w:cs="Calibri"/>
              </w:rPr>
              <w:t>to Electrical and Computer engineering students</w:t>
            </w:r>
            <w:r w:rsidR="00252A7A">
              <w:rPr>
                <w:rFonts w:cs="Calibri"/>
              </w:rPr>
              <w:t>, with an emphasis on problem solving</w:t>
            </w:r>
            <w:r>
              <w:rPr>
                <w:rFonts w:cs="Calibri"/>
              </w:rPr>
              <w:t xml:space="preserve">. Topics include </w:t>
            </w:r>
            <w:r w:rsidR="00D95FB0">
              <w:rPr>
                <w:rFonts w:cs="Calibri"/>
              </w:rPr>
              <w:t xml:space="preserve">the </w:t>
            </w:r>
            <w:r w:rsidR="00DF3662">
              <w:rPr>
                <w:rFonts w:cs="Calibri"/>
              </w:rPr>
              <w:t xml:space="preserve">interfaces of </w:t>
            </w:r>
            <w:r w:rsidR="00A57A35">
              <w:rPr>
                <w:rFonts w:cs="Calibri"/>
              </w:rPr>
              <w:t>sensors</w:t>
            </w:r>
            <w:r w:rsidR="00D95FB0">
              <w:rPr>
                <w:rFonts w:cs="Calibri"/>
              </w:rPr>
              <w:t xml:space="preserve"> and </w:t>
            </w:r>
            <w:r w:rsidR="00A57A35">
              <w:rPr>
                <w:rFonts w:cs="Calibri"/>
              </w:rPr>
              <w:t xml:space="preserve">actuators, </w:t>
            </w:r>
            <w:r w:rsidR="00605F32">
              <w:rPr>
                <w:rFonts w:cs="Calibri"/>
              </w:rPr>
              <w:t xml:space="preserve">Unix </w:t>
            </w:r>
            <w:r w:rsidR="007923BF">
              <w:rPr>
                <w:rFonts w:cs="Calibri"/>
              </w:rPr>
              <w:t xml:space="preserve">shell script </w:t>
            </w:r>
            <w:r w:rsidR="00605F32">
              <w:rPr>
                <w:rFonts w:cs="Calibri"/>
              </w:rPr>
              <w:t xml:space="preserve">programming, </w:t>
            </w:r>
            <w:r w:rsidR="00091F36">
              <w:rPr>
                <w:rFonts w:cs="Calibri"/>
              </w:rPr>
              <w:t xml:space="preserve">, </w:t>
            </w:r>
            <w:r w:rsidR="00261F33">
              <w:rPr>
                <w:rFonts w:cs="Calibri"/>
              </w:rPr>
              <w:t>LabVIEW graphic programming</w:t>
            </w:r>
            <w:r w:rsidR="00D33E44">
              <w:rPr>
                <w:rFonts w:cs="Calibri"/>
              </w:rPr>
              <w:t xml:space="preserve">, </w:t>
            </w:r>
            <w:r w:rsidR="00091F36">
              <w:rPr>
                <w:rFonts w:cs="Calibri"/>
              </w:rPr>
              <w:t>as well as prog</w:t>
            </w:r>
            <w:r w:rsidR="00124EA7">
              <w:rPr>
                <w:rFonts w:cs="Calibri"/>
              </w:rPr>
              <w:t xml:space="preserve">rammable logic controller (PLC) </w:t>
            </w:r>
            <w:r w:rsidR="00091F36">
              <w:rPr>
                <w:rFonts w:cs="Calibri"/>
              </w:rPr>
              <w:t xml:space="preserve">programming. 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832C6D" w:rsidP="00B6186B">
            <w:pPr>
              <w:pStyle w:val="NoSpacing"/>
              <w:tabs>
                <w:tab w:val="left" w:pos="1269"/>
              </w:tabs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6186B">
              <w:rPr>
                <w:rFonts w:cs="Calibri"/>
              </w:rPr>
              <w:tab/>
            </w:r>
          </w:p>
        </w:tc>
      </w:tr>
      <w:tr w:rsidR="000F2E8B" w:rsidRPr="005A74B0">
        <w:trPr>
          <w:trHeight w:val="144"/>
        </w:trPr>
        <w:tc>
          <w:tcPr>
            <w:tcW w:w="2880" w:type="dxa"/>
          </w:tcPr>
          <w:p w:rsidR="000F2E8B" w:rsidRPr="005A74B0" w:rsidRDefault="000F2E8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0F2E8B" w:rsidRPr="005A74B0" w:rsidRDefault="00832C6D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Lecture 2</w:t>
            </w:r>
            <w:r w:rsidR="005E746A">
              <w:rPr>
                <w:rFonts w:cs="Calibri"/>
              </w:rPr>
              <w:t xml:space="preserve">: </w:t>
            </w:r>
            <w:r w:rsidR="00D27A85">
              <w:rPr>
                <w:rFonts w:cs="Calibri"/>
              </w:rPr>
              <w:t>Lab: 2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48337E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Prer</w:t>
            </w:r>
            <w:r w:rsidR="00783874" w:rsidRPr="005A74B0">
              <w:rPr>
                <w:rFonts w:cs="Calibri"/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D7166E" w:rsidP="009B7298">
            <w:pPr>
              <w:pStyle w:val="NoSpacing"/>
              <w:rPr>
                <w:rStyle w:val="NoSpacingChar"/>
                <w:rFonts w:cs="Calibri"/>
              </w:rPr>
            </w:pPr>
            <w:r>
              <w:rPr>
                <w:rFonts w:cs="Calibri"/>
              </w:rPr>
              <w:t>ECE 20100, ECE 27000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DC2691" w:rsidP="00FB2DC9">
            <w:pPr>
              <w:pStyle w:val="NoSpacing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Recommended </w:t>
            </w:r>
            <w:r w:rsidR="00783874" w:rsidRPr="005A74B0">
              <w:rPr>
                <w:rFonts w:cs="Calibri"/>
                <w:b/>
              </w:rPr>
              <w:t>Textbook</w:t>
            </w:r>
            <w:r>
              <w:rPr>
                <w:rFonts w:cs="Calibri"/>
                <w:b/>
              </w:rPr>
              <w:t>s</w:t>
            </w:r>
          </w:p>
        </w:tc>
        <w:tc>
          <w:tcPr>
            <w:tcW w:w="6894" w:type="dxa"/>
            <w:tcMar>
              <w:right w:w="504" w:type="dxa"/>
            </w:tcMar>
          </w:tcPr>
          <w:p w:rsidR="00252A7A" w:rsidRDefault="00252A7A" w:rsidP="00252A7A">
            <w:pPr>
              <w:pStyle w:val="NoSpacing"/>
              <w:numPr>
                <w:ilvl w:val="0"/>
                <w:numId w:val="22"/>
              </w:numPr>
              <w:ind w:left="394" w:hanging="45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M. </w:t>
            </w:r>
            <w:proofErr w:type="spellStart"/>
            <w:r>
              <w:rPr>
                <w:rFonts w:asciiTheme="minorHAnsi" w:hAnsiTheme="minorHAnsi" w:cs="Calibri"/>
              </w:rPr>
              <w:t>Sobell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Pr="00F63AE7">
              <w:rPr>
                <w:rFonts w:asciiTheme="minorHAnsi" w:hAnsiTheme="minorHAnsi" w:cs="Calibri"/>
                <w:i/>
              </w:rPr>
              <w:t>A Practical Guide to Linux Commands, Editors, and Shell Programming</w:t>
            </w:r>
            <w:r>
              <w:rPr>
                <w:rFonts w:asciiTheme="minorHAnsi" w:hAnsiTheme="minorHAnsi" w:cs="Calibri"/>
              </w:rPr>
              <w:t>, Prentice Hall, current edition.</w:t>
            </w:r>
          </w:p>
          <w:p w:rsidR="00A014AF" w:rsidRDefault="008D61D8" w:rsidP="00252A7A">
            <w:pPr>
              <w:pStyle w:val="NoSpacing"/>
              <w:numPr>
                <w:ilvl w:val="0"/>
                <w:numId w:val="22"/>
              </w:numPr>
              <w:ind w:left="394" w:hanging="45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C. Green,</w:t>
            </w:r>
            <w:r w:rsidRPr="000C2F88">
              <w:rPr>
                <w:rFonts w:asciiTheme="minorHAnsi" w:hAnsiTheme="minorHAnsi" w:cs="Calibri"/>
              </w:rPr>
              <w:t xml:space="preserve"> </w:t>
            </w:r>
            <w:r w:rsidR="00252A7A">
              <w:rPr>
                <w:rFonts w:asciiTheme="minorHAnsi" w:hAnsiTheme="minorHAnsi" w:cs="Calibri"/>
                <w:i/>
              </w:rPr>
              <w:t>Learn How t</w:t>
            </w:r>
            <w:r w:rsidR="000C2F88" w:rsidRPr="008D61D8">
              <w:rPr>
                <w:rFonts w:asciiTheme="minorHAnsi" w:hAnsiTheme="minorHAnsi" w:cs="Calibri"/>
                <w:i/>
              </w:rPr>
              <w:t xml:space="preserve">o Program </w:t>
            </w:r>
            <w:r w:rsidR="00252A7A">
              <w:rPr>
                <w:rFonts w:asciiTheme="minorHAnsi" w:hAnsiTheme="minorHAnsi" w:cs="Calibri"/>
                <w:i/>
              </w:rPr>
              <w:t>a</w:t>
            </w:r>
            <w:r w:rsidR="000C2F88" w:rsidRPr="008D61D8">
              <w:rPr>
                <w:rFonts w:asciiTheme="minorHAnsi" w:hAnsiTheme="minorHAnsi" w:cs="Calibri"/>
                <w:i/>
              </w:rPr>
              <w:t>nd Troubleshoot Ladder Logic</w:t>
            </w:r>
            <w:r w:rsidR="000C2F88" w:rsidRPr="000C2F88">
              <w:rPr>
                <w:rFonts w:asciiTheme="minorHAnsi" w:hAnsiTheme="minorHAnsi" w:cs="Calibri"/>
              </w:rPr>
              <w:t xml:space="preserve">, </w:t>
            </w:r>
            <w:r w:rsidR="000C2F88">
              <w:rPr>
                <w:rFonts w:asciiTheme="minorHAnsi" w:hAnsiTheme="minorHAnsi" w:cs="Calibri"/>
              </w:rPr>
              <w:t>CreateSpace, current edition</w:t>
            </w:r>
            <w:r w:rsidR="00F21A22">
              <w:rPr>
                <w:rFonts w:asciiTheme="minorHAnsi" w:hAnsiTheme="minorHAnsi" w:cs="Calibri"/>
              </w:rPr>
              <w:t>.</w:t>
            </w:r>
          </w:p>
          <w:p w:rsidR="00D33E44" w:rsidRPr="00F21A22" w:rsidRDefault="00D33E44" w:rsidP="00252A7A">
            <w:pPr>
              <w:pStyle w:val="NoSpacing"/>
              <w:numPr>
                <w:ilvl w:val="0"/>
                <w:numId w:val="22"/>
              </w:numPr>
              <w:ind w:left="394" w:hanging="45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John </w:t>
            </w:r>
            <w:proofErr w:type="spellStart"/>
            <w:r w:rsidR="005C10E8">
              <w:rPr>
                <w:rFonts w:asciiTheme="minorHAnsi" w:hAnsiTheme="minorHAnsi" w:cs="Calibri"/>
              </w:rPr>
              <w:t>E</w:t>
            </w:r>
            <w:r>
              <w:rPr>
                <w:rFonts w:asciiTheme="minorHAnsi" w:hAnsiTheme="minorHAnsi" w:cs="Calibri"/>
              </w:rPr>
              <w:t>ssick</w:t>
            </w:r>
            <w:proofErr w:type="spellEnd"/>
            <w:r>
              <w:rPr>
                <w:rFonts w:asciiTheme="minorHAnsi" w:hAnsiTheme="minorHAnsi" w:cs="Calibri"/>
              </w:rPr>
              <w:t xml:space="preserve">, </w:t>
            </w:r>
            <w:r w:rsidRPr="00D33E44">
              <w:rPr>
                <w:rFonts w:asciiTheme="minorHAnsi" w:hAnsiTheme="minorHAnsi" w:cs="Calibri"/>
              </w:rPr>
              <w:t>Hands-On Introduction to LabVIEW for Scientists and Engineers</w:t>
            </w:r>
            <w:r w:rsidR="00D95FB0">
              <w:rPr>
                <w:rFonts w:asciiTheme="minorHAnsi" w:hAnsiTheme="minorHAnsi" w:cs="Calibri"/>
              </w:rPr>
              <w:t>: A practical Guide to sensors and actuators</w:t>
            </w:r>
            <w:r>
              <w:rPr>
                <w:rFonts w:asciiTheme="minorHAnsi" w:hAnsiTheme="minorHAnsi" w:cs="Calibri"/>
              </w:rPr>
              <w:t>, Oxford University P</w:t>
            </w:r>
            <w:r w:rsidR="00D95FB0">
              <w:rPr>
                <w:rFonts w:asciiTheme="minorHAnsi" w:hAnsiTheme="minorHAnsi" w:cs="Calibri"/>
              </w:rPr>
              <w:t>re</w:t>
            </w:r>
            <w:r>
              <w:rPr>
                <w:rFonts w:asciiTheme="minorHAnsi" w:hAnsiTheme="minorHAnsi" w:cs="Calibri"/>
              </w:rPr>
              <w:t>ss, current edition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0C2F88" w:rsidP="00252A7A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This course introduces </w:t>
            </w:r>
            <w:r w:rsidR="00343C96">
              <w:rPr>
                <w:rFonts w:cs="Calibri"/>
              </w:rPr>
              <w:t xml:space="preserve">a variety of </w:t>
            </w:r>
            <w:r w:rsidR="008D61D8">
              <w:rPr>
                <w:rFonts w:cs="Calibri"/>
              </w:rPr>
              <w:t xml:space="preserve">advanced </w:t>
            </w:r>
            <w:r w:rsidR="00A57A35">
              <w:rPr>
                <w:rFonts w:cs="Calibri"/>
              </w:rPr>
              <w:t xml:space="preserve">hardware and software subjects, </w:t>
            </w:r>
            <w:r w:rsidR="008D61D8">
              <w:rPr>
                <w:rFonts w:cs="Calibri"/>
              </w:rPr>
              <w:t xml:space="preserve">including </w:t>
            </w:r>
            <w:r w:rsidR="00DF3662">
              <w:rPr>
                <w:rFonts w:cs="Calibri"/>
              </w:rPr>
              <w:t>interfaces of</w:t>
            </w:r>
            <w:r w:rsidR="00D95FB0">
              <w:rPr>
                <w:rFonts w:cs="Calibri"/>
              </w:rPr>
              <w:t xml:space="preserve"> </w:t>
            </w:r>
            <w:r w:rsidR="00A57A35">
              <w:rPr>
                <w:rFonts w:cs="Calibri"/>
              </w:rPr>
              <w:t xml:space="preserve">sensors and actuators, </w:t>
            </w:r>
            <w:r w:rsidR="00343C96">
              <w:rPr>
                <w:rFonts w:cs="Calibri"/>
              </w:rPr>
              <w:t xml:space="preserve">Unix shell scripting, </w:t>
            </w:r>
            <w:r w:rsidR="00D33E44">
              <w:rPr>
                <w:rFonts w:cs="Calibri"/>
              </w:rPr>
              <w:t>Lab</w:t>
            </w:r>
            <w:r w:rsidR="005C10E8">
              <w:rPr>
                <w:rFonts w:cs="Calibri"/>
              </w:rPr>
              <w:t>VIEW</w:t>
            </w:r>
            <w:r w:rsidR="00D33E44">
              <w:rPr>
                <w:rFonts w:cs="Calibri"/>
              </w:rPr>
              <w:t xml:space="preserve"> programming </w:t>
            </w:r>
            <w:r>
              <w:rPr>
                <w:rFonts w:cs="Calibri"/>
              </w:rPr>
              <w:t xml:space="preserve">and </w:t>
            </w:r>
            <w:r w:rsidR="00F63AE7">
              <w:rPr>
                <w:rFonts w:cs="Calibri"/>
              </w:rPr>
              <w:t xml:space="preserve">PLC </w:t>
            </w:r>
            <w:r w:rsidR="00343C96">
              <w:rPr>
                <w:rFonts w:cs="Calibri"/>
              </w:rPr>
              <w:t>programming</w:t>
            </w:r>
            <w:r>
              <w:rPr>
                <w:rFonts w:cs="Calibri"/>
              </w:rPr>
              <w:t xml:space="preserve">. </w:t>
            </w:r>
            <w:r w:rsidR="00252A7A">
              <w:rPr>
                <w:rFonts w:cs="Calibri"/>
              </w:rPr>
              <w:t>Students are expected to design and test software programs in integrated software/hardware systems to solve advanced engineering problems.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t>Course Outcomes</w:t>
            </w:r>
          </w:p>
        </w:tc>
        <w:tc>
          <w:tcPr>
            <w:tcW w:w="6894" w:type="dxa"/>
            <w:tcMar>
              <w:right w:w="504" w:type="dxa"/>
            </w:tcMar>
          </w:tcPr>
          <w:p w:rsidR="007F2909" w:rsidRPr="006D08AC" w:rsidRDefault="00BE7BB2" w:rsidP="00BE7BB2">
            <w:pPr>
              <w:pStyle w:val="NoSpacing"/>
              <w:rPr>
                <w:rFonts w:cs="Calibri"/>
              </w:rPr>
            </w:pPr>
            <w:r w:rsidRPr="006D08AC">
              <w:rPr>
                <w:rFonts w:cs="Calibri"/>
              </w:rPr>
              <w:t>On successful completion of this course, students should be able to</w:t>
            </w:r>
            <w:r w:rsidR="00FA705C">
              <w:rPr>
                <w:rFonts w:cs="Calibri"/>
              </w:rPr>
              <w:t xml:space="preserve"> </w:t>
            </w:r>
          </w:p>
          <w:p w:rsidR="00A57A35" w:rsidRDefault="005C10E8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 xml:space="preserve">Understand the </w:t>
            </w:r>
            <w:r w:rsidR="00DF3662">
              <w:rPr>
                <w:rFonts w:cs="Calibri"/>
              </w:rPr>
              <w:t xml:space="preserve">interfaces of </w:t>
            </w:r>
            <w:r>
              <w:rPr>
                <w:rFonts w:cs="Calibri"/>
              </w:rPr>
              <w:t>sensors and actuators (1)</w:t>
            </w:r>
          </w:p>
          <w:p w:rsidR="005C10E8" w:rsidRDefault="005C10E8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Understanding the theories</w:t>
            </w:r>
            <w:r w:rsidR="00DF3662">
              <w:rPr>
                <w:rFonts w:cs="Calibri"/>
              </w:rPr>
              <w:t xml:space="preserve"> and practices</w:t>
            </w:r>
            <w:r>
              <w:rPr>
                <w:rFonts w:cs="Calibri"/>
              </w:rPr>
              <w:t xml:space="preserve"> of ADC and DAC converters (1)</w:t>
            </w:r>
          </w:p>
          <w:p w:rsidR="00843654" w:rsidRDefault="00E94320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843654">
              <w:rPr>
                <w:rFonts w:cs="Calibri"/>
              </w:rPr>
              <w:t xml:space="preserve">est and evaluate software program for </w:t>
            </w:r>
            <w:r w:rsidR="00382D77">
              <w:rPr>
                <w:rFonts w:cs="Calibri"/>
              </w:rPr>
              <w:t xml:space="preserve">correctness, </w:t>
            </w:r>
            <w:r w:rsidR="00843654">
              <w:rPr>
                <w:rFonts w:cs="Calibri"/>
              </w:rPr>
              <w:t>reliability</w:t>
            </w:r>
            <w:r w:rsidR="00382D77">
              <w:rPr>
                <w:rFonts w:cs="Calibri"/>
              </w:rPr>
              <w:t>,</w:t>
            </w:r>
            <w:r w:rsidR="00843654">
              <w:rPr>
                <w:rFonts w:cs="Calibri"/>
              </w:rPr>
              <w:t xml:space="preserve"> and </w:t>
            </w:r>
            <w:r w:rsidR="00382D77">
              <w:rPr>
                <w:rFonts w:cs="Calibri"/>
              </w:rPr>
              <w:t>efficiency</w:t>
            </w:r>
            <w:r w:rsidR="00843654">
              <w:rPr>
                <w:rFonts w:cs="Calibri"/>
              </w:rPr>
              <w:t xml:space="preserve">. </w:t>
            </w:r>
            <w:r w:rsidR="00434DEF" w:rsidRPr="00434DEF">
              <w:rPr>
                <w:rFonts w:cs="Calibri"/>
                <w:b/>
              </w:rPr>
              <w:t>(</w:t>
            </w:r>
            <w:r w:rsidR="00434DEF">
              <w:rPr>
                <w:rFonts w:cs="Calibri"/>
                <w:b/>
              </w:rPr>
              <w:t>2</w:t>
            </w:r>
            <w:r w:rsidR="00434DEF" w:rsidRPr="00434DEF">
              <w:rPr>
                <w:rFonts w:cs="Calibri"/>
                <w:b/>
              </w:rPr>
              <w:t>)</w:t>
            </w:r>
          </w:p>
          <w:p w:rsidR="00843654" w:rsidRDefault="00843654" w:rsidP="009A5696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 xml:space="preserve">Use scripting languages </w:t>
            </w:r>
            <w:r w:rsidR="002F6DAC">
              <w:rPr>
                <w:rFonts w:cs="Calibri"/>
              </w:rPr>
              <w:t>to interact with the operating system</w:t>
            </w:r>
            <w:r>
              <w:rPr>
                <w:rFonts w:cs="Calibri"/>
              </w:rPr>
              <w:t>.</w:t>
            </w:r>
            <w:r w:rsidR="00434DEF">
              <w:rPr>
                <w:rFonts w:cs="Calibri"/>
              </w:rPr>
              <w:t xml:space="preserve"> </w:t>
            </w:r>
            <w:r w:rsidR="00434DEF" w:rsidRPr="00434DEF">
              <w:rPr>
                <w:rFonts w:cs="Calibri"/>
                <w:b/>
              </w:rPr>
              <w:t>(1)</w:t>
            </w:r>
          </w:p>
          <w:p w:rsidR="00BB0830" w:rsidRDefault="00BB0830" w:rsidP="00AE3139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Execute software program within integrated software/hardware devices.</w:t>
            </w:r>
            <w:r w:rsidR="00434DEF">
              <w:rPr>
                <w:rFonts w:cs="Calibri"/>
              </w:rPr>
              <w:t xml:space="preserve"> </w:t>
            </w:r>
            <w:r w:rsidR="00434DEF" w:rsidRPr="00434DEF">
              <w:rPr>
                <w:rFonts w:cs="Calibri"/>
                <w:b/>
              </w:rPr>
              <w:t>(1)</w:t>
            </w:r>
          </w:p>
          <w:p w:rsidR="00A57A35" w:rsidRDefault="005C10E8" w:rsidP="002F6DAC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Programming using </w:t>
            </w:r>
            <w:r w:rsidR="00A57A35">
              <w:rPr>
                <w:rFonts w:cs="Calibri"/>
              </w:rPr>
              <w:t>Lab</w:t>
            </w:r>
            <w:r>
              <w:rPr>
                <w:rFonts w:cs="Calibri"/>
              </w:rPr>
              <w:t>VIEW</w:t>
            </w:r>
            <w:r w:rsidR="00A57A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graphic </w:t>
            </w:r>
            <w:proofErr w:type="gramStart"/>
            <w:r>
              <w:rPr>
                <w:rFonts w:cs="Calibri"/>
              </w:rPr>
              <w:t xml:space="preserve">environment </w:t>
            </w:r>
            <w:r w:rsidR="00A57A35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</w:t>
            </w:r>
            <w:proofErr w:type="gramEnd"/>
            <w:r>
              <w:rPr>
                <w:rFonts w:cs="Calibri"/>
              </w:rPr>
              <w:t>2)</w:t>
            </w:r>
          </w:p>
          <w:p w:rsidR="00046C59" w:rsidRPr="002F6DAC" w:rsidRDefault="002F6DAC" w:rsidP="002F6DAC">
            <w:pPr>
              <w:pStyle w:val="NoSpacing"/>
              <w:numPr>
                <w:ilvl w:val="0"/>
                <w:numId w:val="20"/>
              </w:numPr>
              <w:tabs>
                <w:tab w:val="clear" w:pos="720"/>
                <w:tab w:val="num" w:pos="480"/>
              </w:tabs>
              <w:ind w:left="480"/>
              <w:rPr>
                <w:rFonts w:cs="Calibri"/>
              </w:rPr>
            </w:pPr>
            <w:r>
              <w:rPr>
                <w:rFonts w:cs="Calibri"/>
              </w:rPr>
              <w:t>Design, program, and test a basic</w:t>
            </w:r>
            <w:r w:rsidR="00AE3139">
              <w:rPr>
                <w:rFonts w:cs="Calibri"/>
              </w:rPr>
              <w:t xml:space="preserve"> PLC </w:t>
            </w:r>
            <w:r>
              <w:rPr>
                <w:rFonts w:cs="Calibri"/>
              </w:rPr>
              <w:t xml:space="preserve">system to meet a set of specifications. </w:t>
            </w:r>
            <w:r w:rsidR="00434DEF" w:rsidRPr="00434DEF">
              <w:rPr>
                <w:rFonts w:cs="Calibri"/>
                <w:b/>
              </w:rPr>
              <w:t>(2)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  <w:highlight w:val="yellow"/>
              </w:rPr>
            </w:pPr>
            <w:r w:rsidRPr="005A74B0">
              <w:rPr>
                <w:rFonts w:cs="Calibri"/>
                <w:b/>
              </w:rPr>
              <w:lastRenderedPageBreak/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BB0830" w:rsidRDefault="00BB083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Bash commands and shell scripting</w:t>
            </w:r>
          </w:p>
          <w:p w:rsidR="00A57A35" w:rsidRDefault="005C10E8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="00A57A35">
              <w:rPr>
                <w:rFonts w:cs="Calibri"/>
              </w:rPr>
              <w:t>ensors, actuators, ADC</w:t>
            </w:r>
            <w:r w:rsidR="00D95FB0">
              <w:rPr>
                <w:rFonts w:cs="Calibri"/>
              </w:rPr>
              <w:t>/DAC converter</w:t>
            </w:r>
            <w:r>
              <w:rPr>
                <w:rFonts w:cs="Calibri"/>
              </w:rPr>
              <w:t>s</w:t>
            </w:r>
            <w:r w:rsidR="00A57A35">
              <w:rPr>
                <w:rFonts w:cs="Calibri"/>
              </w:rPr>
              <w:t>.</w:t>
            </w:r>
          </w:p>
          <w:p w:rsidR="00A57A35" w:rsidRDefault="00A57A35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Lab</w:t>
            </w:r>
            <w:r w:rsidR="005C10E8">
              <w:rPr>
                <w:rFonts w:cs="Calibri"/>
              </w:rPr>
              <w:t>VIEW</w:t>
            </w:r>
            <w:r>
              <w:rPr>
                <w:rFonts w:cs="Calibri"/>
              </w:rPr>
              <w:t xml:space="preserve"> Programming</w:t>
            </w:r>
          </w:p>
          <w:p w:rsidR="00FA705C" w:rsidRDefault="00F64EE0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LabVIEW Techniques </w:t>
            </w:r>
            <w:r w:rsidR="00FA705C">
              <w:rPr>
                <w:rFonts w:cs="Calibri"/>
              </w:rPr>
              <w:t>of</w:t>
            </w:r>
            <w:r>
              <w:rPr>
                <w:rFonts w:cs="Calibri"/>
              </w:rPr>
              <w:t xml:space="preserve"> interfacing sensors and actuators</w:t>
            </w:r>
          </w:p>
          <w:p w:rsidR="006D08AC" w:rsidRPr="006D08AC" w:rsidRDefault="00434DEF" w:rsidP="006D08AC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>Electric l</w:t>
            </w:r>
            <w:r w:rsidR="006D08AC">
              <w:rPr>
                <w:rFonts w:cs="Calibri"/>
              </w:rPr>
              <w:t>adder diagram</w:t>
            </w:r>
            <w:r>
              <w:rPr>
                <w:rFonts w:cs="Calibri"/>
              </w:rPr>
              <w:t>s</w:t>
            </w:r>
          </w:p>
          <w:p w:rsidR="000C2F88" w:rsidRPr="00E835DB" w:rsidRDefault="000C2F88" w:rsidP="00E835DB">
            <w:pPr>
              <w:pStyle w:val="NoSpacing"/>
              <w:numPr>
                <w:ilvl w:val="1"/>
                <w:numId w:val="17"/>
              </w:numPr>
              <w:tabs>
                <w:tab w:val="clear" w:pos="1500"/>
              </w:tabs>
              <w:ind w:left="480" w:hanging="360"/>
              <w:rPr>
                <w:rFonts w:cs="Calibri"/>
              </w:rPr>
            </w:pPr>
            <w:r>
              <w:rPr>
                <w:rFonts w:cs="Calibri"/>
              </w:rPr>
              <w:t xml:space="preserve">PLC </w:t>
            </w:r>
            <w:r w:rsidR="00BB0830">
              <w:rPr>
                <w:rFonts w:cs="Calibri"/>
              </w:rPr>
              <w:t>programming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0C2F88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6F1CAB" w:rsidRPr="005A74B0">
        <w:trPr>
          <w:trHeight w:val="144"/>
        </w:trPr>
        <w:tc>
          <w:tcPr>
            <w:tcW w:w="2880" w:type="dxa"/>
          </w:tcPr>
          <w:p w:rsidR="006F1CAB" w:rsidRPr="005A74B0" w:rsidRDefault="006F1CAB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5A74B0" w:rsidRDefault="00375BF1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High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3D5D89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570F59" w:rsidP="00C43D96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Guoping Wang</w:t>
            </w:r>
          </w:p>
        </w:tc>
      </w:tr>
      <w:tr w:rsidR="003D5D89" w:rsidRPr="005A74B0">
        <w:trPr>
          <w:trHeight w:val="144"/>
        </w:trPr>
        <w:tc>
          <w:tcPr>
            <w:tcW w:w="2880" w:type="dxa"/>
          </w:tcPr>
          <w:p w:rsidR="003D5D89" w:rsidRPr="005A74B0" w:rsidRDefault="00783874" w:rsidP="00FB2DC9">
            <w:pPr>
              <w:pStyle w:val="NoSpacing"/>
              <w:rPr>
                <w:rFonts w:cs="Calibri"/>
                <w:b/>
              </w:rPr>
            </w:pPr>
            <w:r w:rsidRPr="005A74B0">
              <w:rPr>
                <w:rFonts w:cs="Calibri"/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5A74B0" w:rsidRDefault="00570F59" w:rsidP="00B6186B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April 2022</w:t>
            </w:r>
          </w:p>
        </w:tc>
      </w:tr>
    </w:tbl>
    <w:p w:rsidR="00276719" w:rsidRDefault="00276719" w:rsidP="00F66547">
      <w:pPr>
        <w:spacing w:after="0" w:line="240" w:lineRule="auto"/>
      </w:pPr>
      <w:bookmarkStart w:id="0" w:name="_GoBack"/>
      <w:bookmarkEnd w:id="0"/>
    </w:p>
    <w:sectPr w:rsidR="00276719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41D" w:rsidRDefault="00B6241D" w:rsidP="0046323A">
      <w:pPr>
        <w:spacing w:after="0" w:line="240" w:lineRule="auto"/>
      </w:pPr>
      <w:r>
        <w:separator/>
      </w:r>
    </w:p>
  </w:endnote>
  <w:endnote w:type="continuationSeparator" w:id="0">
    <w:p w:rsidR="00B6241D" w:rsidRDefault="00B6241D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C77FF5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B6186B">
      <w:t xml:space="preserve"> </w:t>
    </w:r>
    <w:r w:rsidR="00023791">
      <w:t>303</w:t>
    </w:r>
    <w:r>
      <w:t>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32C6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C77FF5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30200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A76BB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Pr="00A62DAD" w:rsidRDefault="00C77FF5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A85D53">
      <w:t>– 303</w:t>
    </w:r>
    <w:r w:rsidR="00434DEF">
      <w:t>00</w:t>
    </w:r>
    <w:r>
      <w:tab/>
    </w:r>
    <w:r w:rsidRPr="00737089">
      <w:t xml:space="preserve">Page | </w:t>
    </w:r>
    <w:r w:rsidRPr="00737089">
      <w:fldChar w:fldCharType="begin"/>
    </w:r>
    <w:r w:rsidRPr="00737089">
      <w:instrText xml:space="preserve"> PAGE   \* MERGEFORMAT </w:instrText>
    </w:r>
    <w:r w:rsidRPr="00737089">
      <w:fldChar w:fldCharType="separate"/>
    </w:r>
    <w:r w:rsidR="00832C6D">
      <w:rPr>
        <w:noProof/>
      </w:rPr>
      <w:t>1</w:t>
    </w:r>
    <w:r w:rsidRPr="00737089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41D" w:rsidRDefault="00B6241D" w:rsidP="0046323A">
      <w:pPr>
        <w:spacing w:after="0" w:line="240" w:lineRule="auto"/>
      </w:pPr>
      <w:r>
        <w:separator/>
      </w:r>
    </w:p>
  </w:footnote>
  <w:footnote w:type="continuationSeparator" w:id="0">
    <w:p w:rsidR="00B6241D" w:rsidRDefault="00B6241D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FF5" w:rsidRDefault="0066205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2667000</wp:posOffset>
              </wp:positionH>
              <wp:positionV relativeFrom="paragraph">
                <wp:posOffset>161925</wp:posOffset>
              </wp:positionV>
              <wp:extent cx="3429000" cy="523875"/>
              <wp:effectExtent l="0" t="0" r="0" b="952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FF5" w:rsidRPr="00662050" w:rsidRDefault="00C77FF5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916759"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662050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C77FF5" w:rsidRDefault="00C77FF5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0pt;margin-top:12.75pt;width:270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YSuAIAALo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" filled="f" stroked="f">
              <v:textbox>
                <w:txbxContent>
                  <w:p w:rsidR="00C77FF5" w:rsidRPr="00662050" w:rsidRDefault="00C77FF5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916759"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662050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C77FF5" w:rsidRDefault="00C77FF5" w:rsidP="00C0686F"/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2050" w:rsidRDefault="00662050">
    <w:pPr>
      <w:pStyle w:val="Header"/>
      <w:pBdr>
        <w:bottom w:val="single" w:sz="12" w:space="1" w:color="auto"/>
      </w:pBdr>
    </w:pPr>
  </w:p>
  <w:p w:rsidR="00662050" w:rsidRDefault="00662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6BC8"/>
    <w:multiLevelType w:val="hybridMultilevel"/>
    <w:tmpl w:val="A17CB2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414483B"/>
    <w:multiLevelType w:val="hybridMultilevel"/>
    <w:tmpl w:val="B64C18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C3EA7"/>
    <w:multiLevelType w:val="hybridMultilevel"/>
    <w:tmpl w:val="C114C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5AFF24AD"/>
    <w:multiLevelType w:val="hybridMultilevel"/>
    <w:tmpl w:val="92B6D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A53EEB"/>
    <w:multiLevelType w:val="hybridMultilevel"/>
    <w:tmpl w:val="7F8EEEF2"/>
    <w:lvl w:ilvl="0" w:tplc="86087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4F00DC"/>
    <w:multiLevelType w:val="hybridMultilevel"/>
    <w:tmpl w:val="3C1C8D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10"/>
  </w:num>
  <w:num w:numId="7">
    <w:abstractNumId w:val="15"/>
  </w:num>
  <w:num w:numId="8">
    <w:abstractNumId w:val="3"/>
  </w:num>
  <w:num w:numId="9">
    <w:abstractNumId w:val="11"/>
  </w:num>
  <w:num w:numId="10">
    <w:abstractNumId w:val="14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0"/>
  <w:proofState w:spelling="clean" w:grammar="clean"/>
  <w:trackRevision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23A"/>
    <w:rsid w:val="00001125"/>
    <w:rsid w:val="00001BB8"/>
    <w:rsid w:val="000119CC"/>
    <w:rsid w:val="00016B5D"/>
    <w:rsid w:val="00017147"/>
    <w:rsid w:val="00021CE3"/>
    <w:rsid w:val="00023791"/>
    <w:rsid w:val="00023CE1"/>
    <w:rsid w:val="00026827"/>
    <w:rsid w:val="000274BA"/>
    <w:rsid w:val="00046C59"/>
    <w:rsid w:val="000705B8"/>
    <w:rsid w:val="00077B81"/>
    <w:rsid w:val="00080378"/>
    <w:rsid w:val="00083313"/>
    <w:rsid w:val="00091F36"/>
    <w:rsid w:val="000A7DD9"/>
    <w:rsid w:val="000B3092"/>
    <w:rsid w:val="000B40AA"/>
    <w:rsid w:val="000B4D61"/>
    <w:rsid w:val="000B61D9"/>
    <w:rsid w:val="000B73D1"/>
    <w:rsid w:val="000C1FD4"/>
    <w:rsid w:val="000C254A"/>
    <w:rsid w:val="000C2F88"/>
    <w:rsid w:val="000C5BDA"/>
    <w:rsid w:val="000E46BB"/>
    <w:rsid w:val="000E695E"/>
    <w:rsid w:val="000E6D19"/>
    <w:rsid w:val="000F2E8B"/>
    <w:rsid w:val="00100AC7"/>
    <w:rsid w:val="00113827"/>
    <w:rsid w:val="00124EA7"/>
    <w:rsid w:val="0012563A"/>
    <w:rsid w:val="00143C8F"/>
    <w:rsid w:val="00151A0A"/>
    <w:rsid w:val="0015517F"/>
    <w:rsid w:val="00160457"/>
    <w:rsid w:val="0016248A"/>
    <w:rsid w:val="00177B15"/>
    <w:rsid w:val="00184994"/>
    <w:rsid w:val="00184DF5"/>
    <w:rsid w:val="00196FC5"/>
    <w:rsid w:val="001A05B1"/>
    <w:rsid w:val="001B59B2"/>
    <w:rsid w:val="001C3FEF"/>
    <w:rsid w:val="001C7B83"/>
    <w:rsid w:val="001D1672"/>
    <w:rsid w:val="001D7041"/>
    <w:rsid w:val="001F7C1F"/>
    <w:rsid w:val="00204BC5"/>
    <w:rsid w:val="0023326E"/>
    <w:rsid w:val="00246932"/>
    <w:rsid w:val="00252A7A"/>
    <w:rsid w:val="00261F33"/>
    <w:rsid w:val="00274DAB"/>
    <w:rsid w:val="00276719"/>
    <w:rsid w:val="00283014"/>
    <w:rsid w:val="002C4A7A"/>
    <w:rsid w:val="002D0115"/>
    <w:rsid w:val="002D718E"/>
    <w:rsid w:val="002D7252"/>
    <w:rsid w:val="002E4A26"/>
    <w:rsid w:val="002E6B04"/>
    <w:rsid w:val="002F1FBE"/>
    <w:rsid w:val="002F6DAC"/>
    <w:rsid w:val="0030755A"/>
    <w:rsid w:val="00316469"/>
    <w:rsid w:val="0034017A"/>
    <w:rsid w:val="00343C96"/>
    <w:rsid w:val="003472D1"/>
    <w:rsid w:val="00354EA6"/>
    <w:rsid w:val="003635C5"/>
    <w:rsid w:val="00370326"/>
    <w:rsid w:val="003704A1"/>
    <w:rsid w:val="00375BF1"/>
    <w:rsid w:val="00382D77"/>
    <w:rsid w:val="00384D84"/>
    <w:rsid w:val="0039056B"/>
    <w:rsid w:val="00390E01"/>
    <w:rsid w:val="003B376E"/>
    <w:rsid w:val="003C2457"/>
    <w:rsid w:val="003C3CA2"/>
    <w:rsid w:val="003D0E17"/>
    <w:rsid w:val="003D5D89"/>
    <w:rsid w:val="003E027C"/>
    <w:rsid w:val="003E21CC"/>
    <w:rsid w:val="003E7D8B"/>
    <w:rsid w:val="003F4DCF"/>
    <w:rsid w:val="003F4E69"/>
    <w:rsid w:val="003F6131"/>
    <w:rsid w:val="003F7CF0"/>
    <w:rsid w:val="00403BF6"/>
    <w:rsid w:val="004130DD"/>
    <w:rsid w:val="00415F4A"/>
    <w:rsid w:val="00416BB7"/>
    <w:rsid w:val="00432F14"/>
    <w:rsid w:val="00434178"/>
    <w:rsid w:val="00434DEF"/>
    <w:rsid w:val="00437090"/>
    <w:rsid w:val="00446461"/>
    <w:rsid w:val="00451785"/>
    <w:rsid w:val="00451DB8"/>
    <w:rsid w:val="0046323A"/>
    <w:rsid w:val="00476673"/>
    <w:rsid w:val="0048337E"/>
    <w:rsid w:val="0048566B"/>
    <w:rsid w:val="004925A7"/>
    <w:rsid w:val="004A3536"/>
    <w:rsid w:val="004A4BDE"/>
    <w:rsid w:val="004B7FAF"/>
    <w:rsid w:val="004E4A35"/>
    <w:rsid w:val="004F14C9"/>
    <w:rsid w:val="004F3946"/>
    <w:rsid w:val="00500EF2"/>
    <w:rsid w:val="00500F0E"/>
    <w:rsid w:val="00504577"/>
    <w:rsid w:val="005077C9"/>
    <w:rsid w:val="00513B74"/>
    <w:rsid w:val="00514F05"/>
    <w:rsid w:val="00520601"/>
    <w:rsid w:val="005254F0"/>
    <w:rsid w:val="005279C7"/>
    <w:rsid w:val="00533F47"/>
    <w:rsid w:val="00536108"/>
    <w:rsid w:val="005377C5"/>
    <w:rsid w:val="005515D4"/>
    <w:rsid w:val="005629E0"/>
    <w:rsid w:val="0056331B"/>
    <w:rsid w:val="00570F59"/>
    <w:rsid w:val="00571DDE"/>
    <w:rsid w:val="00572AF1"/>
    <w:rsid w:val="00581B53"/>
    <w:rsid w:val="0058259F"/>
    <w:rsid w:val="00590279"/>
    <w:rsid w:val="005916D6"/>
    <w:rsid w:val="005A24BD"/>
    <w:rsid w:val="005A2F09"/>
    <w:rsid w:val="005A74B0"/>
    <w:rsid w:val="005C10E8"/>
    <w:rsid w:val="005E0798"/>
    <w:rsid w:val="005E3A86"/>
    <w:rsid w:val="005E51CB"/>
    <w:rsid w:val="005E746A"/>
    <w:rsid w:val="005F2D96"/>
    <w:rsid w:val="005F557D"/>
    <w:rsid w:val="005F6389"/>
    <w:rsid w:val="00605A2D"/>
    <w:rsid w:val="00605F32"/>
    <w:rsid w:val="00613DE2"/>
    <w:rsid w:val="00617EAC"/>
    <w:rsid w:val="0062390A"/>
    <w:rsid w:val="00632304"/>
    <w:rsid w:val="00643C2C"/>
    <w:rsid w:val="006470F0"/>
    <w:rsid w:val="00662050"/>
    <w:rsid w:val="006673D5"/>
    <w:rsid w:val="00687D0C"/>
    <w:rsid w:val="00687EE2"/>
    <w:rsid w:val="00692B76"/>
    <w:rsid w:val="0069642C"/>
    <w:rsid w:val="006A47C7"/>
    <w:rsid w:val="006A5180"/>
    <w:rsid w:val="006A5329"/>
    <w:rsid w:val="006A76EE"/>
    <w:rsid w:val="006A7A87"/>
    <w:rsid w:val="006B00E8"/>
    <w:rsid w:val="006B1DFF"/>
    <w:rsid w:val="006B340C"/>
    <w:rsid w:val="006B3D90"/>
    <w:rsid w:val="006C020E"/>
    <w:rsid w:val="006C2CED"/>
    <w:rsid w:val="006D08AC"/>
    <w:rsid w:val="006D3981"/>
    <w:rsid w:val="006E0534"/>
    <w:rsid w:val="006E61F9"/>
    <w:rsid w:val="006F1CAB"/>
    <w:rsid w:val="006F5913"/>
    <w:rsid w:val="006F5D4F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449A"/>
    <w:rsid w:val="00745576"/>
    <w:rsid w:val="0074661D"/>
    <w:rsid w:val="00752EB0"/>
    <w:rsid w:val="00757855"/>
    <w:rsid w:val="00780327"/>
    <w:rsid w:val="00783874"/>
    <w:rsid w:val="00786CC5"/>
    <w:rsid w:val="00787049"/>
    <w:rsid w:val="00787475"/>
    <w:rsid w:val="007911FA"/>
    <w:rsid w:val="007923BF"/>
    <w:rsid w:val="0079678B"/>
    <w:rsid w:val="007B21EA"/>
    <w:rsid w:val="007B5304"/>
    <w:rsid w:val="007C5AFE"/>
    <w:rsid w:val="007C5E02"/>
    <w:rsid w:val="007E0F69"/>
    <w:rsid w:val="007E4368"/>
    <w:rsid w:val="007F2909"/>
    <w:rsid w:val="00800868"/>
    <w:rsid w:val="00826280"/>
    <w:rsid w:val="00832BC3"/>
    <w:rsid w:val="00832C6D"/>
    <w:rsid w:val="008335E1"/>
    <w:rsid w:val="00843654"/>
    <w:rsid w:val="0084588D"/>
    <w:rsid w:val="00846AB4"/>
    <w:rsid w:val="00847833"/>
    <w:rsid w:val="008521AB"/>
    <w:rsid w:val="00854843"/>
    <w:rsid w:val="00863E50"/>
    <w:rsid w:val="008706EF"/>
    <w:rsid w:val="00872FC4"/>
    <w:rsid w:val="00893DA2"/>
    <w:rsid w:val="00894F92"/>
    <w:rsid w:val="00895EA4"/>
    <w:rsid w:val="008C273B"/>
    <w:rsid w:val="008D541C"/>
    <w:rsid w:val="008D61D8"/>
    <w:rsid w:val="008E2F8C"/>
    <w:rsid w:val="008E5499"/>
    <w:rsid w:val="008E7DE8"/>
    <w:rsid w:val="008F3646"/>
    <w:rsid w:val="008F6F53"/>
    <w:rsid w:val="00903CB5"/>
    <w:rsid w:val="00913601"/>
    <w:rsid w:val="00916759"/>
    <w:rsid w:val="009366F4"/>
    <w:rsid w:val="00943434"/>
    <w:rsid w:val="009521A0"/>
    <w:rsid w:val="009556B6"/>
    <w:rsid w:val="0096067E"/>
    <w:rsid w:val="009650EE"/>
    <w:rsid w:val="00971224"/>
    <w:rsid w:val="00974038"/>
    <w:rsid w:val="00983AF4"/>
    <w:rsid w:val="00985D92"/>
    <w:rsid w:val="009A5696"/>
    <w:rsid w:val="009B0AF5"/>
    <w:rsid w:val="009B7298"/>
    <w:rsid w:val="009C6C48"/>
    <w:rsid w:val="009E62B1"/>
    <w:rsid w:val="009E6C80"/>
    <w:rsid w:val="009F4D19"/>
    <w:rsid w:val="00A014AF"/>
    <w:rsid w:val="00A020E5"/>
    <w:rsid w:val="00A07F44"/>
    <w:rsid w:val="00A10C6E"/>
    <w:rsid w:val="00A111E7"/>
    <w:rsid w:val="00A1453A"/>
    <w:rsid w:val="00A233E6"/>
    <w:rsid w:val="00A25706"/>
    <w:rsid w:val="00A4125C"/>
    <w:rsid w:val="00A4629A"/>
    <w:rsid w:val="00A54F30"/>
    <w:rsid w:val="00A57346"/>
    <w:rsid w:val="00A57A35"/>
    <w:rsid w:val="00A62DAD"/>
    <w:rsid w:val="00A71419"/>
    <w:rsid w:val="00A725ED"/>
    <w:rsid w:val="00A76BB3"/>
    <w:rsid w:val="00A81D3C"/>
    <w:rsid w:val="00A85D53"/>
    <w:rsid w:val="00AA1693"/>
    <w:rsid w:val="00AA48DE"/>
    <w:rsid w:val="00AA4DDB"/>
    <w:rsid w:val="00AA6128"/>
    <w:rsid w:val="00AC4913"/>
    <w:rsid w:val="00AD0A73"/>
    <w:rsid w:val="00AD23E1"/>
    <w:rsid w:val="00AE0E0E"/>
    <w:rsid w:val="00AE3139"/>
    <w:rsid w:val="00AE3A7F"/>
    <w:rsid w:val="00AE3EB3"/>
    <w:rsid w:val="00AF06A6"/>
    <w:rsid w:val="00AF0E3D"/>
    <w:rsid w:val="00AF40C8"/>
    <w:rsid w:val="00AF69BF"/>
    <w:rsid w:val="00B0588E"/>
    <w:rsid w:val="00B05C94"/>
    <w:rsid w:val="00B10DE6"/>
    <w:rsid w:val="00B1376B"/>
    <w:rsid w:val="00B200FA"/>
    <w:rsid w:val="00B23A70"/>
    <w:rsid w:val="00B423EC"/>
    <w:rsid w:val="00B547F6"/>
    <w:rsid w:val="00B6186B"/>
    <w:rsid w:val="00B6241D"/>
    <w:rsid w:val="00B66D94"/>
    <w:rsid w:val="00B71E55"/>
    <w:rsid w:val="00B7613E"/>
    <w:rsid w:val="00B83FBA"/>
    <w:rsid w:val="00B87C3B"/>
    <w:rsid w:val="00B903AC"/>
    <w:rsid w:val="00B93753"/>
    <w:rsid w:val="00B96C61"/>
    <w:rsid w:val="00BA1D59"/>
    <w:rsid w:val="00BA2BF9"/>
    <w:rsid w:val="00BB0830"/>
    <w:rsid w:val="00BC030A"/>
    <w:rsid w:val="00BC3407"/>
    <w:rsid w:val="00BD28FD"/>
    <w:rsid w:val="00BE7BB2"/>
    <w:rsid w:val="00BF7AA1"/>
    <w:rsid w:val="00C014B2"/>
    <w:rsid w:val="00C05797"/>
    <w:rsid w:val="00C0686F"/>
    <w:rsid w:val="00C11578"/>
    <w:rsid w:val="00C14AAA"/>
    <w:rsid w:val="00C21704"/>
    <w:rsid w:val="00C32567"/>
    <w:rsid w:val="00C4234D"/>
    <w:rsid w:val="00C43D96"/>
    <w:rsid w:val="00C604C4"/>
    <w:rsid w:val="00C6390B"/>
    <w:rsid w:val="00C77FF5"/>
    <w:rsid w:val="00C84275"/>
    <w:rsid w:val="00C864D8"/>
    <w:rsid w:val="00C878D1"/>
    <w:rsid w:val="00C902D2"/>
    <w:rsid w:val="00C90E30"/>
    <w:rsid w:val="00C9469D"/>
    <w:rsid w:val="00C97FA3"/>
    <w:rsid w:val="00CA2437"/>
    <w:rsid w:val="00CA2C1D"/>
    <w:rsid w:val="00CA41D4"/>
    <w:rsid w:val="00CA6F3C"/>
    <w:rsid w:val="00CB0CD2"/>
    <w:rsid w:val="00CB1AB9"/>
    <w:rsid w:val="00CB332A"/>
    <w:rsid w:val="00CB3A2A"/>
    <w:rsid w:val="00CC0E37"/>
    <w:rsid w:val="00CC76A1"/>
    <w:rsid w:val="00CE0041"/>
    <w:rsid w:val="00CE3235"/>
    <w:rsid w:val="00CE74EF"/>
    <w:rsid w:val="00CF1182"/>
    <w:rsid w:val="00D00B16"/>
    <w:rsid w:val="00D05C9A"/>
    <w:rsid w:val="00D17B37"/>
    <w:rsid w:val="00D21C30"/>
    <w:rsid w:val="00D27A85"/>
    <w:rsid w:val="00D33E44"/>
    <w:rsid w:val="00D7166E"/>
    <w:rsid w:val="00D90392"/>
    <w:rsid w:val="00D95FB0"/>
    <w:rsid w:val="00D97041"/>
    <w:rsid w:val="00DA067E"/>
    <w:rsid w:val="00DA28F9"/>
    <w:rsid w:val="00DB3DC3"/>
    <w:rsid w:val="00DC2691"/>
    <w:rsid w:val="00DC3B68"/>
    <w:rsid w:val="00DD5FDA"/>
    <w:rsid w:val="00DD5FE5"/>
    <w:rsid w:val="00DD74E8"/>
    <w:rsid w:val="00DE2B66"/>
    <w:rsid w:val="00DE4058"/>
    <w:rsid w:val="00DE46CA"/>
    <w:rsid w:val="00DF217D"/>
    <w:rsid w:val="00DF3662"/>
    <w:rsid w:val="00DF5F0E"/>
    <w:rsid w:val="00DF78B4"/>
    <w:rsid w:val="00E00481"/>
    <w:rsid w:val="00E01674"/>
    <w:rsid w:val="00E2174C"/>
    <w:rsid w:val="00E2197C"/>
    <w:rsid w:val="00E267F4"/>
    <w:rsid w:val="00E37273"/>
    <w:rsid w:val="00E47687"/>
    <w:rsid w:val="00E70770"/>
    <w:rsid w:val="00E742AE"/>
    <w:rsid w:val="00E8094A"/>
    <w:rsid w:val="00E80E3F"/>
    <w:rsid w:val="00E82137"/>
    <w:rsid w:val="00E835DB"/>
    <w:rsid w:val="00E8561F"/>
    <w:rsid w:val="00E90BA2"/>
    <w:rsid w:val="00E90F44"/>
    <w:rsid w:val="00E9362F"/>
    <w:rsid w:val="00E939EF"/>
    <w:rsid w:val="00E94320"/>
    <w:rsid w:val="00EA1EA3"/>
    <w:rsid w:val="00EA2A03"/>
    <w:rsid w:val="00EC3A35"/>
    <w:rsid w:val="00EC3F17"/>
    <w:rsid w:val="00EC72D8"/>
    <w:rsid w:val="00ED1A16"/>
    <w:rsid w:val="00ED7B84"/>
    <w:rsid w:val="00EE10C5"/>
    <w:rsid w:val="00EF6B69"/>
    <w:rsid w:val="00F06B33"/>
    <w:rsid w:val="00F14E36"/>
    <w:rsid w:val="00F153C8"/>
    <w:rsid w:val="00F16E2F"/>
    <w:rsid w:val="00F21A22"/>
    <w:rsid w:val="00F21FAE"/>
    <w:rsid w:val="00F26402"/>
    <w:rsid w:val="00F342D7"/>
    <w:rsid w:val="00F407DC"/>
    <w:rsid w:val="00F55AA0"/>
    <w:rsid w:val="00F6157A"/>
    <w:rsid w:val="00F63AE7"/>
    <w:rsid w:val="00F64EE0"/>
    <w:rsid w:val="00F66547"/>
    <w:rsid w:val="00FA0B2F"/>
    <w:rsid w:val="00FA6F14"/>
    <w:rsid w:val="00FA705C"/>
    <w:rsid w:val="00FB2DC9"/>
    <w:rsid w:val="00FB5279"/>
    <w:rsid w:val="00FC3330"/>
    <w:rsid w:val="00FC4421"/>
    <w:rsid w:val="00FD14D4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18208"/>
  <w15:chartTrackingRefBased/>
  <w15:docId w15:val="{EAFF008B-999B-4187-9138-32CC12E4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A014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Chao Chen</dc:creator>
  <cp:keywords/>
  <dc:description/>
  <cp:lastModifiedBy>Guoping Wang</cp:lastModifiedBy>
  <cp:revision>3</cp:revision>
  <cp:lastPrinted>2010-12-28T20:58:00Z</cp:lastPrinted>
  <dcterms:created xsi:type="dcterms:W3CDTF">2022-03-14T20:32:00Z</dcterms:created>
  <dcterms:modified xsi:type="dcterms:W3CDTF">2022-03-14T20:32:00Z</dcterms:modified>
</cp:coreProperties>
</file>