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9C" w:rsidRDefault="00D91B9C" w:rsidP="00FB2DC9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3D5D89" w:rsidP="00FB2DC9">
            <w:pPr>
              <w:pStyle w:val="NoSpacing"/>
              <w:rPr>
                <w:rFonts w:cs="Calibri"/>
                <w:b/>
              </w:rPr>
            </w:pPr>
            <w:bookmarkStart w:id="0" w:name="_GoBack"/>
            <w:bookmarkEnd w:id="0"/>
            <w:r w:rsidRPr="004E3A22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4E3A22" w:rsidRDefault="00C36436" w:rsidP="00C36436">
            <w:pPr>
              <w:pStyle w:val="NoSpacing"/>
              <w:rPr>
                <w:rFonts w:cs="Calibri"/>
              </w:rPr>
            </w:pPr>
            <w:r w:rsidRPr="004E3A22">
              <w:rPr>
                <w:rFonts w:cs="Calibri"/>
              </w:rPr>
              <w:t>ECE 54900</w:t>
            </w:r>
            <w:r w:rsidR="00AA4DDB" w:rsidRPr="004E3A22">
              <w:rPr>
                <w:rFonts w:cs="Calibri"/>
              </w:rPr>
              <w:t xml:space="preserve"> </w:t>
            </w:r>
            <w:r w:rsidRPr="004E3A22">
              <w:rPr>
                <w:rFonts w:cs="Calibri"/>
              </w:rPr>
              <w:t>–</w:t>
            </w:r>
            <w:r w:rsidR="00AA4DDB" w:rsidRPr="004E3A22">
              <w:rPr>
                <w:rFonts w:cs="Calibri"/>
              </w:rPr>
              <w:t xml:space="preserve"> S</w:t>
            </w:r>
            <w:r w:rsidRPr="004E3A22">
              <w:rPr>
                <w:rFonts w:cs="Calibri"/>
              </w:rPr>
              <w:t xml:space="preserve">oftware-Defined Radio </w:t>
            </w:r>
          </w:p>
        </w:tc>
      </w:tr>
      <w:tr w:rsidR="00A020E5" w:rsidRPr="004E3A22">
        <w:trPr>
          <w:trHeight w:val="144"/>
        </w:trPr>
        <w:tc>
          <w:tcPr>
            <w:tcW w:w="2880" w:type="dxa"/>
          </w:tcPr>
          <w:p w:rsidR="00A020E5" w:rsidRPr="004E3A22" w:rsidRDefault="0039056B" w:rsidP="00FB2DC9">
            <w:pPr>
              <w:pStyle w:val="NoSpacing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4E3A22" w:rsidRDefault="004E3A22" w:rsidP="00C43D96">
            <w:pPr>
              <w:pStyle w:val="NoSpacing"/>
              <w:rPr>
                <w:rFonts w:cs="Calibri"/>
              </w:rPr>
            </w:pPr>
            <w:r w:rsidRPr="004E3A22">
              <w:rPr>
                <w:rFonts w:cs="Calibri"/>
              </w:rPr>
              <w:t>Core course for the EE option of the MSE program</w:t>
            </w: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783874" w:rsidP="00FB2DC9">
            <w:pPr>
              <w:pStyle w:val="NoSpacing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4E3A22" w:rsidRDefault="00C36436" w:rsidP="004E3A22">
            <w:pPr>
              <w:pStyle w:val="NoSpacing"/>
              <w:ind w:right="-234"/>
              <w:rPr>
                <w:rFonts w:cs="Calibri"/>
                <w:color w:val="000000"/>
              </w:rPr>
            </w:pPr>
            <w:r w:rsidRPr="004E3A22">
              <w:rPr>
                <w:rFonts w:cs="Calibri"/>
              </w:rPr>
              <w:t xml:space="preserve">Overview of modern wireless systems, wireless </w:t>
            </w:r>
            <w:r w:rsidR="004E3A22">
              <w:rPr>
                <w:rFonts w:cs="Calibri"/>
              </w:rPr>
              <w:t xml:space="preserve">transceiver </w:t>
            </w:r>
            <w:r w:rsidRPr="004E3A22">
              <w:rPr>
                <w:rFonts w:cs="Calibri"/>
              </w:rPr>
              <w:t xml:space="preserve">architectures, baseband signal processing algorithms, </w:t>
            </w:r>
            <w:r w:rsidR="004E3A22" w:rsidRPr="004E3A22">
              <w:rPr>
                <w:rFonts w:cs="Calibri"/>
              </w:rPr>
              <w:t>orthogonal freq</w:t>
            </w:r>
            <w:r w:rsidRPr="004E3A22">
              <w:rPr>
                <w:rFonts w:cs="Calibri"/>
              </w:rPr>
              <w:t xml:space="preserve">uency-division multiplexing (OFDM), smart antennas, analog-to-digital converters, analog front-end components, digital hardware architectures, software architectures, middleware and the Software Communications Architecture (SCA), cognitive devices and networks. Current industry trends. </w:t>
            </w: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3D5D89" w:rsidP="00FB2DC9">
            <w:pPr>
              <w:pStyle w:val="NoSpacing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4E3A22" w:rsidRDefault="00C43D96" w:rsidP="00C43D96">
            <w:pPr>
              <w:pStyle w:val="NoSpacing"/>
              <w:rPr>
                <w:rFonts w:cs="Calibri"/>
              </w:rPr>
            </w:pPr>
            <w:r w:rsidRPr="004E3A22">
              <w:rPr>
                <w:rFonts w:cs="Calibri"/>
              </w:rPr>
              <w:t>3</w:t>
            </w:r>
          </w:p>
        </w:tc>
      </w:tr>
      <w:tr w:rsidR="006A7D7D" w:rsidRPr="004E3A22">
        <w:trPr>
          <w:trHeight w:val="144"/>
        </w:trPr>
        <w:tc>
          <w:tcPr>
            <w:tcW w:w="2880" w:type="dxa"/>
          </w:tcPr>
          <w:p w:rsidR="006A7D7D" w:rsidRPr="004E3A22" w:rsidRDefault="006A7D7D" w:rsidP="00FB2DC9">
            <w:pPr>
              <w:pStyle w:val="NoSpacing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6A7D7D" w:rsidRPr="004E3A22" w:rsidRDefault="006A7D7D" w:rsidP="00C43D96">
            <w:pPr>
              <w:pStyle w:val="NoSpacing"/>
              <w:rPr>
                <w:rFonts w:cs="Calibri"/>
              </w:rPr>
            </w:pPr>
            <w:r w:rsidRPr="004E3A22">
              <w:rPr>
                <w:rFonts w:cs="Calibri"/>
              </w:rPr>
              <w:t>3</w:t>
            </w: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48337E" w:rsidP="00FB2DC9">
            <w:pPr>
              <w:pStyle w:val="NoSpacing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Prer</w:t>
            </w:r>
            <w:r w:rsidR="00783874" w:rsidRPr="004E3A22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6436" w:rsidRPr="004E3A22" w:rsidRDefault="00E24FF5" w:rsidP="00E24FF5">
            <w:pPr>
              <w:pStyle w:val="NoSpacing"/>
              <w:rPr>
                <w:rStyle w:val="NoSpacingChar"/>
                <w:rFonts w:cs="Calibri"/>
              </w:rPr>
            </w:pPr>
            <w:r w:rsidRPr="004E3A22">
              <w:rPr>
                <w:rFonts w:cs="Calibri"/>
              </w:rPr>
              <w:t xml:space="preserve">ECE </w:t>
            </w:r>
            <w:r w:rsidR="00C36436" w:rsidRPr="004E3A22">
              <w:rPr>
                <w:rFonts w:cs="Calibri"/>
              </w:rPr>
              <w:t>428</w:t>
            </w:r>
            <w:r w:rsidR="00C43D96" w:rsidRPr="004E3A22">
              <w:rPr>
                <w:rFonts w:cs="Calibri"/>
              </w:rPr>
              <w:t>00</w:t>
            </w:r>
            <w:r w:rsidR="004E3A22" w:rsidRPr="004E3A22">
              <w:rPr>
                <w:rFonts w:cs="Calibri"/>
              </w:rPr>
              <w:t xml:space="preserve"> and </w:t>
            </w:r>
            <w:r w:rsidR="00C36436" w:rsidRPr="004E3A22">
              <w:rPr>
                <w:rFonts w:cs="Calibri"/>
              </w:rPr>
              <w:t>ECE 43600</w:t>
            </w: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783874" w:rsidP="00FB2DC9">
            <w:pPr>
              <w:pStyle w:val="NoSpacing"/>
              <w:rPr>
                <w:rFonts w:cs="Calibri"/>
                <w:b/>
              </w:rPr>
            </w:pPr>
            <w:proofErr w:type="spellStart"/>
            <w:r w:rsidRPr="004E3A22">
              <w:rPr>
                <w:rFonts w:cs="Calibri"/>
                <w:b/>
              </w:rPr>
              <w:t>Co</w:t>
            </w:r>
            <w:r w:rsidR="0048337E" w:rsidRPr="004E3A22">
              <w:rPr>
                <w:rFonts w:cs="Calibri"/>
                <w:b/>
              </w:rPr>
              <w:t>r</w:t>
            </w:r>
            <w:r w:rsidRPr="004E3A22">
              <w:rPr>
                <w:rFonts w:cs="Calibri"/>
                <w:b/>
              </w:rPr>
              <w:t>equisite</w:t>
            </w:r>
            <w:proofErr w:type="spellEnd"/>
            <w:r w:rsidRPr="004E3A22">
              <w:rPr>
                <w:rFonts w:cs="Calibri"/>
                <w:b/>
              </w:rPr>
              <w:t xml:space="preserve">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4E3A22" w:rsidRDefault="006F74C3" w:rsidP="005629D3">
            <w:pPr>
              <w:pStyle w:val="NoSpacing"/>
              <w:rPr>
                <w:rFonts w:cs="Calibri"/>
              </w:rPr>
            </w:pPr>
            <w:r w:rsidRPr="004E3A22">
              <w:rPr>
                <w:rFonts w:cs="Calibri"/>
              </w:rPr>
              <w:t>None</w:t>
            </w: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783874" w:rsidP="004E3A22">
            <w:pPr>
              <w:pStyle w:val="NoSpacing"/>
              <w:ind w:right="-378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4E3A22" w:rsidRDefault="006F74C3" w:rsidP="004E3A22">
            <w:pPr>
              <w:pStyle w:val="NoSpacing"/>
              <w:ind w:right="-234"/>
              <w:rPr>
                <w:rFonts w:cs="Calibri"/>
              </w:rPr>
            </w:pPr>
            <w:r w:rsidRPr="004E3A22">
              <w:rPr>
                <w:rStyle w:val="apple-style-span"/>
                <w:rFonts w:cs="Calibri"/>
                <w:iCs/>
                <w:color w:val="000000"/>
              </w:rPr>
              <w:t xml:space="preserve">An understanding of basic concepts of </w:t>
            </w:r>
            <w:r w:rsidR="00C36436" w:rsidRPr="004E3A22">
              <w:rPr>
                <w:rStyle w:val="apple-style-span"/>
                <w:rFonts w:cs="Calibri"/>
                <w:iCs/>
                <w:color w:val="000000"/>
              </w:rPr>
              <w:t>communication systems: signals, spectra</w:t>
            </w:r>
            <w:r w:rsidRPr="004E3A22">
              <w:rPr>
                <w:rStyle w:val="apple-style-span"/>
                <w:rFonts w:cs="Calibri"/>
                <w:iCs/>
                <w:color w:val="000000"/>
              </w:rPr>
              <w:t xml:space="preserve">; a familiarity with </w:t>
            </w:r>
            <w:r w:rsidR="00C36436" w:rsidRPr="004E3A22">
              <w:rPr>
                <w:rStyle w:val="apple-style-span"/>
                <w:rFonts w:cs="Calibri"/>
                <w:iCs/>
                <w:color w:val="000000"/>
              </w:rPr>
              <w:t xml:space="preserve">basic modulation techniques; familiarity with digital filters, and the discrete Fourier transform. </w:t>
            </w: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783874" w:rsidP="00FB2DC9">
            <w:pPr>
              <w:pStyle w:val="NoSpacing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4E3A22" w:rsidRDefault="00C36436" w:rsidP="006F74C3">
            <w:pPr>
              <w:pStyle w:val="NoSpacing"/>
              <w:rPr>
                <w:rFonts w:cs="Calibri"/>
                <w:bCs/>
              </w:rPr>
            </w:pPr>
            <w:r w:rsidRPr="004E3A22">
              <w:rPr>
                <w:rFonts w:cs="Calibri"/>
                <w:bCs/>
              </w:rPr>
              <w:t xml:space="preserve">J.H. Reed, </w:t>
            </w:r>
            <w:r w:rsidRPr="004E3A22">
              <w:rPr>
                <w:rFonts w:cs="Calibri"/>
                <w:bCs/>
                <w:i/>
              </w:rPr>
              <w:t>Software-Defined Radio</w:t>
            </w:r>
            <w:r w:rsidRPr="004E3A22">
              <w:rPr>
                <w:rFonts w:cs="Calibri"/>
                <w:bCs/>
              </w:rPr>
              <w:t>, Prentice-Hall, 2002</w:t>
            </w: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4E3A22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4E3A22" w:rsidRDefault="00CE1CC4" w:rsidP="00CE1CC4">
            <w:pPr>
              <w:pStyle w:val="NoSpacing"/>
              <w:rPr>
                <w:rFonts w:cs="Calibri"/>
              </w:rPr>
            </w:pPr>
            <w:r w:rsidRPr="004E3A22">
              <w:rPr>
                <w:rFonts w:cs="Calibri"/>
              </w:rPr>
              <w:t xml:space="preserve">The course gives students knowledge of fundamental and state-of-the-art concepts in software-defined radio. </w:t>
            </w: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4E3A22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787475" w:rsidRPr="004E3A22" w:rsidRDefault="002E6B04" w:rsidP="004E3A22">
            <w:pPr>
              <w:pStyle w:val="NoSpacing"/>
              <w:ind w:right="-234"/>
              <w:rPr>
                <w:rFonts w:cs="Calibri"/>
              </w:rPr>
            </w:pPr>
            <w:r w:rsidRPr="004E3A22">
              <w:rPr>
                <w:rFonts w:cs="Calibri"/>
              </w:rPr>
              <w:t xml:space="preserve">Students who successfully complete </w:t>
            </w:r>
            <w:r w:rsidR="005629D3" w:rsidRPr="004E3A22">
              <w:rPr>
                <w:rFonts w:cs="Calibri"/>
              </w:rPr>
              <w:t xml:space="preserve">this </w:t>
            </w:r>
            <w:r w:rsidR="00AC54BA">
              <w:rPr>
                <w:rFonts w:cs="Calibri"/>
              </w:rPr>
              <w:t>course will</w:t>
            </w:r>
            <w:r w:rsidR="001A7700" w:rsidRPr="004E3A22">
              <w:rPr>
                <w:rFonts w:cs="Calibri"/>
              </w:rPr>
              <w:t xml:space="preserve"> have demonstrated</w:t>
            </w:r>
            <w:r w:rsidR="00787475" w:rsidRPr="004E3A22">
              <w:rPr>
                <w:rFonts w:cs="Calibri"/>
              </w:rPr>
              <w:t>:</w:t>
            </w:r>
          </w:p>
          <w:p w:rsidR="00CE1CC4" w:rsidRPr="004E3A22" w:rsidRDefault="00A479B2" w:rsidP="004E3A22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 w:right="-234"/>
              <w:jc w:val="both"/>
              <w:rPr>
                <w:rFonts w:cs="Calibri"/>
              </w:rPr>
            </w:pPr>
            <w:r w:rsidRPr="004E3A22">
              <w:rPr>
                <w:rFonts w:cs="Calibri"/>
              </w:rPr>
              <w:t>An ability to make system-level</w:t>
            </w:r>
            <w:r w:rsidR="00CE1CC4" w:rsidRPr="004E3A22">
              <w:rPr>
                <w:rFonts w:cs="Calibri"/>
              </w:rPr>
              <w:t xml:space="preserve"> </w:t>
            </w:r>
            <w:r w:rsidRPr="004E3A22">
              <w:rPr>
                <w:rFonts w:cs="Calibri"/>
              </w:rPr>
              <w:t xml:space="preserve">decisions </w:t>
            </w:r>
            <w:r w:rsidR="00CE1CC4" w:rsidRPr="004E3A22">
              <w:rPr>
                <w:rFonts w:cs="Calibri"/>
              </w:rPr>
              <w:t>for software-defined</w:t>
            </w:r>
            <w:r w:rsidR="00AC54BA">
              <w:rPr>
                <w:rFonts w:cs="Calibri"/>
              </w:rPr>
              <w:t xml:space="preserve"> radio technology and products </w:t>
            </w:r>
            <w:r w:rsidR="00CE1CC4" w:rsidRPr="004E3A22">
              <w:rPr>
                <w:rFonts w:cs="Calibri"/>
              </w:rPr>
              <w:t>(</w:t>
            </w:r>
            <w:r w:rsidR="00CE1CC4" w:rsidRPr="004E3A22">
              <w:rPr>
                <w:rFonts w:cs="Calibri"/>
                <w:b/>
              </w:rPr>
              <w:t>a, e</w:t>
            </w:r>
            <w:r w:rsidR="00CE1CC4" w:rsidRPr="004E3A22">
              <w:rPr>
                <w:rFonts w:cs="Calibri"/>
              </w:rPr>
              <w:t>)</w:t>
            </w:r>
          </w:p>
          <w:p w:rsidR="00CE1CC4" w:rsidRPr="004E3A22" w:rsidRDefault="00A479B2" w:rsidP="004E3A22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 w:right="-234"/>
              <w:jc w:val="both"/>
              <w:rPr>
                <w:rFonts w:cs="Calibri"/>
              </w:rPr>
            </w:pPr>
            <w:r w:rsidRPr="004E3A22">
              <w:rPr>
                <w:rFonts w:cs="Calibri"/>
              </w:rPr>
              <w:t>K</w:t>
            </w:r>
            <w:r w:rsidR="00CE1CC4" w:rsidRPr="004E3A22">
              <w:rPr>
                <w:rFonts w:cs="Calibri"/>
              </w:rPr>
              <w:t>nowledge of software development method</w:t>
            </w:r>
            <w:r w:rsidR="00AC54BA">
              <w:rPr>
                <w:rFonts w:cs="Calibri"/>
              </w:rPr>
              <w:t>s for embedded wireless systems</w:t>
            </w:r>
            <w:r w:rsidR="00CE1CC4" w:rsidRPr="004E3A22">
              <w:rPr>
                <w:rFonts w:cs="Calibri"/>
              </w:rPr>
              <w:t xml:space="preserve"> (</w:t>
            </w:r>
            <w:r w:rsidR="00CE1CC4" w:rsidRPr="004E3A22">
              <w:rPr>
                <w:rFonts w:cs="Calibri"/>
                <w:b/>
              </w:rPr>
              <w:t>a, k</w:t>
            </w:r>
            <w:r w:rsidR="00CE1CC4" w:rsidRPr="004E3A22">
              <w:rPr>
                <w:rFonts w:cs="Calibri"/>
              </w:rPr>
              <w:t>)</w:t>
            </w:r>
          </w:p>
          <w:p w:rsidR="00CE1CC4" w:rsidRPr="004E3A22" w:rsidRDefault="00A479B2" w:rsidP="004E3A22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 w:right="-234"/>
              <w:jc w:val="both"/>
              <w:rPr>
                <w:rFonts w:cs="Calibri"/>
              </w:rPr>
            </w:pPr>
            <w:r w:rsidRPr="004E3A22">
              <w:rPr>
                <w:rFonts w:cs="Calibri"/>
              </w:rPr>
              <w:t xml:space="preserve">An ability to implement </w:t>
            </w:r>
            <w:r w:rsidR="00CE1CC4" w:rsidRPr="004E3A22">
              <w:rPr>
                <w:rFonts w:cs="Calibri"/>
              </w:rPr>
              <w:t>smart antenna algorithms (</w:t>
            </w:r>
            <w:r w:rsidR="00CE1CC4" w:rsidRPr="004E3A22">
              <w:rPr>
                <w:rFonts w:cs="Calibri"/>
                <w:b/>
              </w:rPr>
              <w:t>a, e, k</w:t>
            </w:r>
            <w:r w:rsidR="00CE1CC4" w:rsidRPr="004E3A22">
              <w:rPr>
                <w:rFonts w:cs="Calibri"/>
              </w:rPr>
              <w:t>)</w:t>
            </w:r>
          </w:p>
          <w:p w:rsidR="00A479B2" w:rsidRPr="004E3A22" w:rsidRDefault="00A479B2" w:rsidP="004E3A22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 w:right="-234"/>
              <w:jc w:val="both"/>
              <w:rPr>
                <w:rFonts w:cs="Calibri"/>
              </w:rPr>
            </w:pPr>
            <w:r w:rsidRPr="004E3A22">
              <w:rPr>
                <w:rFonts w:cs="Calibri"/>
              </w:rPr>
              <w:t>An ability to implement modern wireless system such as systems based on OFDM (</w:t>
            </w:r>
            <w:r w:rsidRPr="004E3A22">
              <w:rPr>
                <w:rFonts w:cs="Calibri"/>
                <w:b/>
              </w:rPr>
              <w:t>a, e, k</w:t>
            </w:r>
            <w:r w:rsidRPr="004E3A22">
              <w:rPr>
                <w:rFonts w:cs="Calibri"/>
              </w:rPr>
              <w:t>)</w:t>
            </w:r>
          </w:p>
          <w:p w:rsidR="00CE1CC4" w:rsidRPr="004E3A22" w:rsidRDefault="00A479B2" w:rsidP="004E3A22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 w:right="-234"/>
              <w:jc w:val="both"/>
              <w:rPr>
                <w:rFonts w:cs="Calibri"/>
              </w:rPr>
            </w:pPr>
            <w:r w:rsidRPr="004E3A22">
              <w:rPr>
                <w:rFonts w:cs="Calibri"/>
              </w:rPr>
              <w:t>K</w:t>
            </w:r>
            <w:r w:rsidR="00CE1CC4" w:rsidRPr="004E3A22">
              <w:rPr>
                <w:rFonts w:cs="Calibri"/>
              </w:rPr>
              <w:t xml:space="preserve">nowledge of digital hardware architectures and understanding of development methods </w:t>
            </w:r>
            <w:r w:rsidRPr="004E3A22">
              <w:rPr>
                <w:rFonts w:cs="Calibri"/>
              </w:rPr>
              <w:t>(</w:t>
            </w:r>
            <w:r w:rsidRPr="004E3A22">
              <w:rPr>
                <w:rFonts w:cs="Calibri"/>
                <w:b/>
              </w:rPr>
              <w:t>a, e, k</w:t>
            </w:r>
            <w:r w:rsidR="00CE1CC4" w:rsidRPr="004E3A22">
              <w:rPr>
                <w:rFonts w:cs="Calibri"/>
              </w:rPr>
              <w:t>)</w:t>
            </w:r>
          </w:p>
          <w:p w:rsidR="00CE1CC4" w:rsidRPr="004E3A22" w:rsidRDefault="00A479B2" w:rsidP="004E3A22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 w:right="-234"/>
              <w:jc w:val="both"/>
              <w:rPr>
                <w:rFonts w:cs="Calibri"/>
              </w:rPr>
            </w:pPr>
            <w:r w:rsidRPr="004E3A22">
              <w:rPr>
                <w:rFonts w:cs="Calibri"/>
              </w:rPr>
              <w:lastRenderedPageBreak/>
              <w:t>A</w:t>
            </w:r>
            <w:r w:rsidR="00CE1CC4" w:rsidRPr="004E3A22">
              <w:rPr>
                <w:rFonts w:cs="Calibri"/>
              </w:rPr>
              <w:t xml:space="preserve">n understanding of middleware in SDR and the SCA </w:t>
            </w:r>
            <w:r w:rsidRPr="004E3A22">
              <w:rPr>
                <w:rFonts w:cs="Calibri"/>
              </w:rPr>
              <w:t>(</w:t>
            </w:r>
            <w:r w:rsidRPr="004E3A22">
              <w:rPr>
                <w:rFonts w:cs="Calibri"/>
                <w:b/>
              </w:rPr>
              <w:t>a, e, k</w:t>
            </w:r>
            <w:r w:rsidR="00CE1CC4" w:rsidRPr="004E3A22">
              <w:rPr>
                <w:rFonts w:cs="Calibri"/>
              </w:rPr>
              <w:t>)</w:t>
            </w:r>
          </w:p>
          <w:p w:rsidR="00CE1CC4" w:rsidRPr="004E3A22" w:rsidRDefault="00A479B2" w:rsidP="004E3A22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 w:right="-234"/>
              <w:jc w:val="both"/>
              <w:rPr>
                <w:rFonts w:cs="Calibri"/>
              </w:rPr>
            </w:pPr>
            <w:r w:rsidRPr="004E3A22">
              <w:rPr>
                <w:rFonts w:cs="Calibri"/>
              </w:rPr>
              <w:t>U</w:t>
            </w:r>
            <w:r w:rsidR="00CE1CC4" w:rsidRPr="004E3A22">
              <w:rPr>
                <w:rFonts w:cs="Calibri"/>
              </w:rPr>
              <w:t xml:space="preserve">nderstanding of analog RF components </w:t>
            </w:r>
            <w:r w:rsidRPr="004E3A22">
              <w:rPr>
                <w:rFonts w:cs="Calibri"/>
              </w:rPr>
              <w:t>(</w:t>
            </w:r>
            <w:r w:rsidRPr="004E3A22">
              <w:rPr>
                <w:rFonts w:cs="Calibri"/>
                <w:b/>
              </w:rPr>
              <w:t>a, e, k</w:t>
            </w:r>
            <w:r w:rsidR="00CE1CC4" w:rsidRPr="004E3A22">
              <w:rPr>
                <w:rFonts w:cs="Calibri"/>
              </w:rPr>
              <w:t>)</w:t>
            </w:r>
          </w:p>
          <w:p w:rsidR="00CE1CC4" w:rsidRPr="004E3A22" w:rsidRDefault="00A479B2" w:rsidP="004E3A22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 w:right="-234"/>
              <w:jc w:val="both"/>
              <w:rPr>
                <w:rFonts w:cs="Calibri"/>
              </w:rPr>
            </w:pPr>
            <w:r w:rsidRPr="004E3A22">
              <w:rPr>
                <w:rFonts w:cs="Calibri"/>
              </w:rPr>
              <w:t>U</w:t>
            </w:r>
            <w:r w:rsidR="00CE1CC4" w:rsidRPr="004E3A22">
              <w:rPr>
                <w:rFonts w:cs="Calibri"/>
              </w:rPr>
              <w:t xml:space="preserve">nderstanding of ADC and </w:t>
            </w:r>
            <w:r w:rsidRPr="004E3A22">
              <w:rPr>
                <w:rFonts w:cs="Calibri"/>
              </w:rPr>
              <w:t>DAC technology (</w:t>
            </w:r>
            <w:r w:rsidRPr="004E3A22">
              <w:rPr>
                <w:rFonts w:cs="Calibri"/>
                <w:b/>
              </w:rPr>
              <w:t>a, e, k</w:t>
            </w:r>
            <w:r w:rsidR="00CE1CC4" w:rsidRPr="004E3A22">
              <w:rPr>
                <w:rFonts w:cs="Calibri"/>
              </w:rPr>
              <w:t>)</w:t>
            </w:r>
          </w:p>
          <w:p w:rsidR="00CE1CC4" w:rsidRPr="004E3A22" w:rsidRDefault="00A479B2" w:rsidP="004E3A22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 w:right="-234"/>
              <w:jc w:val="both"/>
              <w:rPr>
                <w:rFonts w:cs="Calibri"/>
              </w:rPr>
            </w:pPr>
            <w:r w:rsidRPr="004E3A22">
              <w:rPr>
                <w:rFonts w:cs="Calibri"/>
              </w:rPr>
              <w:t>A</w:t>
            </w:r>
            <w:r w:rsidR="00CE1CC4" w:rsidRPr="004E3A22">
              <w:rPr>
                <w:rFonts w:cs="Calibri"/>
              </w:rPr>
              <w:t xml:space="preserve">n awareness of current industry trends </w:t>
            </w:r>
            <w:r w:rsidRPr="004E3A22">
              <w:rPr>
                <w:rFonts w:cs="Calibri"/>
              </w:rPr>
              <w:t>(</w:t>
            </w:r>
            <w:r w:rsidRPr="004E3A22">
              <w:rPr>
                <w:rFonts w:cs="Calibri"/>
                <w:b/>
              </w:rPr>
              <w:t>a, k</w:t>
            </w:r>
            <w:r w:rsidR="00CE1CC4" w:rsidRPr="004E3A22">
              <w:rPr>
                <w:rFonts w:cs="Calibri"/>
              </w:rPr>
              <w:t>)</w:t>
            </w:r>
          </w:p>
          <w:p w:rsidR="00AD23E1" w:rsidRPr="004E3A22" w:rsidRDefault="00AD23E1" w:rsidP="00A479B2">
            <w:pPr>
              <w:pStyle w:val="NoSpacing"/>
              <w:ind w:left="504"/>
              <w:rPr>
                <w:rFonts w:cs="Calibri"/>
              </w:rPr>
            </w:pP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4E3A22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0E2AE8" w:rsidRPr="004E3A22" w:rsidRDefault="000E2AE8" w:rsidP="004E3A22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360"/>
              <w:rPr>
                <w:rFonts w:cs="Calibri"/>
              </w:rPr>
            </w:pPr>
            <w:r w:rsidRPr="004E3A22">
              <w:rPr>
                <w:rFonts w:cs="Calibri"/>
              </w:rPr>
              <w:t>Radio technology evolution</w:t>
            </w:r>
          </w:p>
          <w:p w:rsidR="000E2AE8" w:rsidRPr="004E3A22" w:rsidRDefault="000E2AE8" w:rsidP="004E3A22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360"/>
              <w:rPr>
                <w:rFonts w:cs="Calibri"/>
              </w:rPr>
            </w:pPr>
            <w:r w:rsidRPr="004E3A22">
              <w:rPr>
                <w:rFonts w:cs="Calibri"/>
              </w:rPr>
              <w:t>Transceiver architectures</w:t>
            </w:r>
          </w:p>
          <w:p w:rsidR="000E2AE8" w:rsidRPr="004E3A22" w:rsidRDefault="000E2AE8" w:rsidP="004E3A22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360"/>
              <w:rPr>
                <w:rFonts w:cs="Calibri"/>
              </w:rPr>
            </w:pPr>
            <w:r w:rsidRPr="004E3A22">
              <w:rPr>
                <w:rFonts w:cs="Calibri"/>
              </w:rPr>
              <w:t>Antennas and radio front-end</w:t>
            </w:r>
          </w:p>
          <w:p w:rsidR="000E2AE8" w:rsidRPr="004E3A22" w:rsidRDefault="000E2AE8" w:rsidP="004E3A22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360"/>
              <w:rPr>
                <w:rFonts w:cs="Calibri"/>
              </w:rPr>
            </w:pPr>
            <w:proofErr w:type="spellStart"/>
            <w:r w:rsidRPr="004E3A22">
              <w:rPr>
                <w:rFonts w:cs="Calibri"/>
              </w:rPr>
              <w:t>Multirate</w:t>
            </w:r>
            <w:proofErr w:type="spellEnd"/>
            <w:r w:rsidRPr="004E3A22">
              <w:rPr>
                <w:rFonts w:cs="Calibri"/>
              </w:rPr>
              <w:t xml:space="preserve"> DSP in SDR</w:t>
            </w:r>
          </w:p>
          <w:p w:rsidR="000E2AE8" w:rsidRPr="004E3A22" w:rsidRDefault="000E2AE8" w:rsidP="004E3A22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360"/>
              <w:rPr>
                <w:rFonts w:cs="Calibri"/>
              </w:rPr>
            </w:pPr>
            <w:r w:rsidRPr="004E3A22">
              <w:rPr>
                <w:rFonts w:cs="Calibri"/>
              </w:rPr>
              <w:t>Direct digital synthesis (DDS)</w:t>
            </w:r>
          </w:p>
          <w:p w:rsidR="000E2AE8" w:rsidRPr="004E3A22" w:rsidRDefault="000E2AE8" w:rsidP="004E3A22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360"/>
              <w:rPr>
                <w:rFonts w:cs="Calibri"/>
              </w:rPr>
            </w:pPr>
            <w:r w:rsidRPr="004E3A22">
              <w:rPr>
                <w:rFonts w:cs="Calibri"/>
              </w:rPr>
              <w:t>Analog to digital and digital to analog conversion</w:t>
            </w:r>
          </w:p>
          <w:p w:rsidR="000E2AE8" w:rsidRPr="004E3A22" w:rsidRDefault="000E2AE8" w:rsidP="004E3A22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360"/>
              <w:rPr>
                <w:rFonts w:cs="Calibri"/>
              </w:rPr>
            </w:pPr>
            <w:r w:rsidRPr="004E3A22">
              <w:rPr>
                <w:rFonts w:cs="Calibri"/>
              </w:rPr>
              <w:t>Introduction to smart antennas and baseband DSP algorithms</w:t>
            </w:r>
          </w:p>
          <w:p w:rsidR="000E2AE8" w:rsidRPr="004E3A22" w:rsidRDefault="000E2AE8" w:rsidP="004E3A22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360"/>
              <w:rPr>
                <w:rFonts w:cs="Calibri"/>
              </w:rPr>
            </w:pPr>
            <w:r w:rsidRPr="004E3A22">
              <w:rPr>
                <w:rFonts w:cs="Calibri"/>
              </w:rPr>
              <w:t>Antenna arrays, beamforming algorithms and architectures</w:t>
            </w:r>
          </w:p>
          <w:p w:rsidR="000E2AE8" w:rsidRPr="004E3A22" w:rsidRDefault="000E2AE8" w:rsidP="004E3A22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360"/>
              <w:rPr>
                <w:rFonts w:cs="Calibri"/>
              </w:rPr>
            </w:pPr>
            <w:r w:rsidRPr="004E3A22">
              <w:rPr>
                <w:rFonts w:cs="Calibri"/>
              </w:rPr>
              <w:t>Digital hardware for SDR</w:t>
            </w:r>
          </w:p>
          <w:p w:rsidR="000E2AE8" w:rsidRPr="004E3A22" w:rsidRDefault="000E2AE8" w:rsidP="004E3A22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360"/>
              <w:rPr>
                <w:rFonts w:cs="Calibri"/>
              </w:rPr>
            </w:pPr>
            <w:r w:rsidRPr="004E3A22">
              <w:rPr>
                <w:rFonts w:cs="Calibri"/>
              </w:rPr>
              <w:t>Software methods for SDR and the SCA</w:t>
            </w:r>
          </w:p>
          <w:p w:rsidR="000A762A" w:rsidRPr="004E3A22" w:rsidRDefault="000E2AE8" w:rsidP="004E3A22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360"/>
              <w:rPr>
                <w:rFonts w:cs="Calibri"/>
              </w:rPr>
            </w:pPr>
            <w:r w:rsidRPr="004E3A22">
              <w:rPr>
                <w:rFonts w:cs="Calibri"/>
              </w:rPr>
              <w:t>Cognitive networking</w:t>
            </w: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783874" w:rsidP="00FB2DC9">
            <w:pPr>
              <w:pStyle w:val="NoSpacing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4E3A22" w:rsidRDefault="003D5D89" w:rsidP="00C43D96">
            <w:pPr>
              <w:pStyle w:val="NoSpacing"/>
              <w:rPr>
                <w:rFonts w:cs="Calibri"/>
              </w:rPr>
            </w:pPr>
            <w:r w:rsidRPr="004E3A22">
              <w:rPr>
                <w:rFonts w:cs="Calibri"/>
              </w:rPr>
              <w:t>Medium</w:t>
            </w:r>
          </w:p>
        </w:tc>
      </w:tr>
      <w:tr w:rsidR="006F1CAB" w:rsidRPr="004E3A22">
        <w:trPr>
          <w:trHeight w:val="144"/>
        </w:trPr>
        <w:tc>
          <w:tcPr>
            <w:tcW w:w="2880" w:type="dxa"/>
          </w:tcPr>
          <w:p w:rsidR="006F1CAB" w:rsidRPr="004E3A22" w:rsidRDefault="006F1CAB" w:rsidP="004E3A22">
            <w:pPr>
              <w:pStyle w:val="NoSpacing"/>
              <w:ind w:right="-378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4E3A22" w:rsidRDefault="004E3A22" w:rsidP="00C43D96">
            <w:pPr>
              <w:pStyle w:val="NoSpacing"/>
              <w:rPr>
                <w:rFonts w:cs="Calibri"/>
              </w:rPr>
            </w:pPr>
            <w:r w:rsidRPr="004E3A22">
              <w:rPr>
                <w:rFonts w:cs="Calibri"/>
              </w:rPr>
              <w:t>Medium</w:t>
            </w:r>
          </w:p>
        </w:tc>
      </w:tr>
      <w:tr w:rsidR="006F1CAB" w:rsidRPr="004E3A22">
        <w:trPr>
          <w:trHeight w:val="144"/>
        </w:trPr>
        <w:tc>
          <w:tcPr>
            <w:tcW w:w="2880" w:type="dxa"/>
          </w:tcPr>
          <w:p w:rsidR="006F1CAB" w:rsidRPr="004E3A22" w:rsidRDefault="006F1CAB" w:rsidP="00FB2DC9">
            <w:pPr>
              <w:pStyle w:val="NoSpacing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4E3A22" w:rsidRDefault="004E3A22" w:rsidP="00C43D96">
            <w:pPr>
              <w:pStyle w:val="NoSpacing"/>
              <w:rPr>
                <w:rFonts w:cs="Calibri"/>
              </w:rPr>
            </w:pPr>
            <w:r w:rsidRPr="004E3A22">
              <w:rPr>
                <w:rFonts w:cs="Calibri"/>
              </w:rPr>
              <w:t>Medium</w:t>
            </w: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3D5D89" w:rsidP="00FB2DC9">
            <w:pPr>
              <w:pStyle w:val="NoSpacing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4E3A22" w:rsidRDefault="000E2AE8" w:rsidP="00C43D96">
            <w:pPr>
              <w:pStyle w:val="NoSpacing"/>
              <w:rPr>
                <w:rFonts w:cs="Calibri"/>
              </w:rPr>
            </w:pPr>
            <w:r w:rsidRPr="004E3A22">
              <w:rPr>
                <w:rFonts w:cs="Calibri"/>
              </w:rPr>
              <w:t>Todor Cooklev</w:t>
            </w:r>
            <w:r w:rsidR="004A3536" w:rsidRPr="004E3A22">
              <w:rPr>
                <w:rFonts w:cs="Calibri"/>
              </w:rPr>
              <w:t>, Ph.D.</w:t>
            </w:r>
          </w:p>
        </w:tc>
      </w:tr>
      <w:tr w:rsidR="003D5D89" w:rsidRPr="004E3A22">
        <w:trPr>
          <w:trHeight w:val="144"/>
        </w:trPr>
        <w:tc>
          <w:tcPr>
            <w:tcW w:w="2880" w:type="dxa"/>
          </w:tcPr>
          <w:p w:rsidR="003D5D89" w:rsidRPr="004E3A22" w:rsidRDefault="00783874" w:rsidP="00FB2DC9">
            <w:pPr>
              <w:pStyle w:val="NoSpacing"/>
              <w:rPr>
                <w:rFonts w:cs="Calibri"/>
                <w:b/>
              </w:rPr>
            </w:pPr>
            <w:r w:rsidRPr="004E3A22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4E3A22" w:rsidRDefault="00D91B9C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03/02/2018</w:t>
            </w:r>
          </w:p>
        </w:tc>
      </w:tr>
    </w:tbl>
    <w:p w:rsidR="00276719" w:rsidRDefault="00276719" w:rsidP="006F74C3">
      <w:pPr>
        <w:pStyle w:val="NoSpacing"/>
      </w:pPr>
    </w:p>
    <w:sectPr w:rsidR="0027671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DA" w:rsidRDefault="00F54CDA" w:rsidP="0046323A">
      <w:pPr>
        <w:spacing w:after="0" w:line="240" w:lineRule="auto"/>
      </w:pPr>
      <w:r>
        <w:separator/>
      </w:r>
    </w:p>
  </w:endnote>
  <w:endnote w:type="continuationSeparator" w:id="0">
    <w:p w:rsidR="00F54CDA" w:rsidRDefault="00F54CDA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EA4819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4E3A22">
      <w:t xml:space="preserve"> 549</w:t>
    </w:r>
    <w:r>
      <w:t>00</w:t>
    </w:r>
    <w:r>
      <w:tab/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8F5FB5">
      <w:rPr>
        <w:noProof/>
      </w:rPr>
      <w:t>2</w:t>
    </w:r>
    <w:r w:rsidR="00765FA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EA4819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30100</w:t>
    </w:r>
    <w:r>
      <w:tab/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0E2AE8">
      <w:rPr>
        <w:noProof/>
      </w:rPr>
      <w:t>3</w:t>
    </w:r>
    <w:r w:rsidR="00765FA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Pr="00A62DAD" w:rsidRDefault="00EA4819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 w:rsidR="004C45EB">
      <w:t>– 549</w:t>
    </w:r>
    <w:r>
      <w:t>00</w:t>
    </w:r>
    <w:r>
      <w:tab/>
    </w:r>
    <w:r w:rsidRPr="00737089"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8F5FB5">
      <w:rPr>
        <w:noProof/>
      </w:rPr>
      <w:t>1</w:t>
    </w:r>
    <w:r w:rsidR="00765FA0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DA" w:rsidRDefault="00F54CDA" w:rsidP="0046323A">
      <w:pPr>
        <w:spacing w:after="0" w:line="240" w:lineRule="auto"/>
      </w:pPr>
      <w:r>
        <w:separator/>
      </w:r>
    </w:p>
  </w:footnote>
  <w:footnote w:type="continuationSeparator" w:id="0">
    <w:p w:rsidR="00F54CDA" w:rsidRDefault="00F54CDA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8F5F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209550</wp:posOffset>
              </wp:positionV>
              <wp:extent cx="3552825" cy="58102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19" w:rsidRPr="008F5FB5" w:rsidRDefault="00EA4819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F5FB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AC54BA" w:rsidRPr="008F5FB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8F5FB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EA4819" w:rsidRDefault="00EA4819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8.55pt;margin-top:16.5pt;width:279.75pt;height:4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iC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" filled="f" stroked="f">
              <v:textbox>
                <w:txbxContent>
                  <w:p w:rsidR="00EA4819" w:rsidRPr="008F5FB5" w:rsidRDefault="00EA4819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F5FB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AC54BA" w:rsidRPr="008F5FB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8F5FB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EA4819" w:rsidRDefault="00EA4819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FB5" w:rsidRDefault="008F5FB5">
    <w:pPr>
      <w:pStyle w:val="Header"/>
      <w:pBdr>
        <w:bottom w:val="single" w:sz="12" w:space="1" w:color="auto"/>
      </w:pBdr>
    </w:pPr>
  </w:p>
  <w:p w:rsidR="008F5FB5" w:rsidRDefault="008F5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641B4"/>
    <w:multiLevelType w:val="hybridMultilevel"/>
    <w:tmpl w:val="7C16E1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9C26B12"/>
    <w:multiLevelType w:val="hybridMultilevel"/>
    <w:tmpl w:val="693EFCC8"/>
    <w:lvl w:ilvl="0" w:tplc="136672D2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1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320C0"/>
    <w:rsid w:val="000705B8"/>
    <w:rsid w:val="000A762A"/>
    <w:rsid w:val="000A7DD9"/>
    <w:rsid w:val="000B3092"/>
    <w:rsid w:val="000B40AA"/>
    <w:rsid w:val="000B4D61"/>
    <w:rsid w:val="000B73D1"/>
    <w:rsid w:val="000C1FD4"/>
    <w:rsid w:val="000C5BDA"/>
    <w:rsid w:val="000E2AE8"/>
    <w:rsid w:val="000E46BB"/>
    <w:rsid w:val="000E695E"/>
    <w:rsid w:val="00100AC7"/>
    <w:rsid w:val="00113827"/>
    <w:rsid w:val="0012563A"/>
    <w:rsid w:val="00143C8F"/>
    <w:rsid w:val="00151A0A"/>
    <w:rsid w:val="00160457"/>
    <w:rsid w:val="00177B15"/>
    <w:rsid w:val="00184994"/>
    <w:rsid w:val="00196FC5"/>
    <w:rsid w:val="001A05B1"/>
    <w:rsid w:val="001A7700"/>
    <w:rsid w:val="001D1672"/>
    <w:rsid w:val="001D7041"/>
    <w:rsid w:val="001F7C1F"/>
    <w:rsid w:val="00204BC5"/>
    <w:rsid w:val="00230841"/>
    <w:rsid w:val="0023326E"/>
    <w:rsid w:val="00246932"/>
    <w:rsid w:val="00274DAB"/>
    <w:rsid w:val="00276719"/>
    <w:rsid w:val="002D0115"/>
    <w:rsid w:val="002D718E"/>
    <w:rsid w:val="002E6B04"/>
    <w:rsid w:val="002F1FBE"/>
    <w:rsid w:val="0030755A"/>
    <w:rsid w:val="0030787B"/>
    <w:rsid w:val="00316469"/>
    <w:rsid w:val="00337CB5"/>
    <w:rsid w:val="0034017A"/>
    <w:rsid w:val="00354EA6"/>
    <w:rsid w:val="003635C5"/>
    <w:rsid w:val="00367596"/>
    <w:rsid w:val="00370326"/>
    <w:rsid w:val="00375C00"/>
    <w:rsid w:val="00384D84"/>
    <w:rsid w:val="0039056B"/>
    <w:rsid w:val="003B376E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2F14"/>
    <w:rsid w:val="00434178"/>
    <w:rsid w:val="00437090"/>
    <w:rsid w:val="00446461"/>
    <w:rsid w:val="00451785"/>
    <w:rsid w:val="0046323A"/>
    <w:rsid w:val="0048337E"/>
    <w:rsid w:val="004925A7"/>
    <w:rsid w:val="004A3536"/>
    <w:rsid w:val="004B7FAF"/>
    <w:rsid w:val="004C45EB"/>
    <w:rsid w:val="004E3A22"/>
    <w:rsid w:val="004E4A35"/>
    <w:rsid w:val="004F14C9"/>
    <w:rsid w:val="00500EF2"/>
    <w:rsid w:val="00500F0E"/>
    <w:rsid w:val="00504577"/>
    <w:rsid w:val="00513B74"/>
    <w:rsid w:val="00514F05"/>
    <w:rsid w:val="00520601"/>
    <w:rsid w:val="00533F47"/>
    <w:rsid w:val="00536108"/>
    <w:rsid w:val="005515D4"/>
    <w:rsid w:val="005629D3"/>
    <w:rsid w:val="005629E0"/>
    <w:rsid w:val="0056331B"/>
    <w:rsid w:val="00571DDE"/>
    <w:rsid w:val="00572AF1"/>
    <w:rsid w:val="00581B53"/>
    <w:rsid w:val="00585EC8"/>
    <w:rsid w:val="005901E6"/>
    <w:rsid w:val="005A24BD"/>
    <w:rsid w:val="005A2F09"/>
    <w:rsid w:val="005C7BA3"/>
    <w:rsid w:val="005E0798"/>
    <w:rsid w:val="005E3A86"/>
    <w:rsid w:val="005F557D"/>
    <w:rsid w:val="00605A2D"/>
    <w:rsid w:val="00617EAC"/>
    <w:rsid w:val="0062390A"/>
    <w:rsid w:val="00643C2C"/>
    <w:rsid w:val="006470F0"/>
    <w:rsid w:val="006673D5"/>
    <w:rsid w:val="00687D0C"/>
    <w:rsid w:val="00687EE2"/>
    <w:rsid w:val="00692B76"/>
    <w:rsid w:val="006A47C7"/>
    <w:rsid w:val="006A5180"/>
    <w:rsid w:val="006A5329"/>
    <w:rsid w:val="006A76EE"/>
    <w:rsid w:val="006A7A87"/>
    <w:rsid w:val="006A7D7D"/>
    <w:rsid w:val="006B00E8"/>
    <w:rsid w:val="006B0581"/>
    <w:rsid w:val="006B1DFF"/>
    <w:rsid w:val="006B340C"/>
    <w:rsid w:val="006B3D90"/>
    <w:rsid w:val="006C020E"/>
    <w:rsid w:val="006C2CED"/>
    <w:rsid w:val="006D3981"/>
    <w:rsid w:val="006E0534"/>
    <w:rsid w:val="006E61F9"/>
    <w:rsid w:val="006F1CAB"/>
    <w:rsid w:val="006F74C3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65FA0"/>
    <w:rsid w:val="00780327"/>
    <w:rsid w:val="00783874"/>
    <w:rsid w:val="0078576A"/>
    <w:rsid w:val="00786CC5"/>
    <w:rsid w:val="00787049"/>
    <w:rsid w:val="00787475"/>
    <w:rsid w:val="0079678B"/>
    <w:rsid w:val="007B21EA"/>
    <w:rsid w:val="007B5304"/>
    <w:rsid w:val="007C5AFE"/>
    <w:rsid w:val="007C5E02"/>
    <w:rsid w:val="007E0F69"/>
    <w:rsid w:val="007E7594"/>
    <w:rsid w:val="00800868"/>
    <w:rsid w:val="0081211A"/>
    <w:rsid w:val="00826280"/>
    <w:rsid w:val="0084588D"/>
    <w:rsid w:val="00847833"/>
    <w:rsid w:val="008521AB"/>
    <w:rsid w:val="00854843"/>
    <w:rsid w:val="00863E50"/>
    <w:rsid w:val="008706EF"/>
    <w:rsid w:val="00872FC4"/>
    <w:rsid w:val="00877849"/>
    <w:rsid w:val="00893DA2"/>
    <w:rsid w:val="00894F92"/>
    <w:rsid w:val="00895EA4"/>
    <w:rsid w:val="008B4F1D"/>
    <w:rsid w:val="008E2F8C"/>
    <w:rsid w:val="008E5499"/>
    <w:rsid w:val="008E7DE8"/>
    <w:rsid w:val="008F3646"/>
    <w:rsid w:val="008F5FB5"/>
    <w:rsid w:val="00903CB5"/>
    <w:rsid w:val="00913601"/>
    <w:rsid w:val="009366F4"/>
    <w:rsid w:val="00943434"/>
    <w:rsid w:val="009521A0"/>
    <w:rsid w:val="009556B6"/>
    <w:rsid w:val="00971224"/>
    <w:rsid w:val="00974038"/>
    <w:rsid w:val="00983AF4"/>
    <w:rsid w:val="00985D92"/>
    <w:rsid w:val="009B0AF5"/>
    <w:rsid w:val="009C6C48"/>
    <w:rsid w:val="009E62B1"/>
    <w:rsid w:val="009E6C80"/>
    <w:rsid w:val="009F4D19"/>
    <w:rsid w:val="00A020E5"/>
    <w:rsid w:val="00A07F44"/>
    <w:rsid w:val="00A10C6E"/>
    <w:rsid w:val="00A4125C"/>
    <w:rsid w:val="00A4629A"/>
    <w:rsid w:val="00A479B2"/>
    <w:rsid w:val="00A54F30"/>
    <w:rsid w:val="00A57346"/>
    <w:rsid w:val="00A62DAD"/>
    <w:rsid w:val="00A71419"/>
    <w:rsid w:val="00A725ED"/>
    <w:rsid w:val="00AA1693"/>
    <w:rsid w:val="00AA48DE"/>
    <w:rsid w:val="00AA4DDB"/>
    <w:rsid w:val="00AA6128"/>
    <w:rsid w:val="00AC4913"/>
    <w:rsid w:val="00AC54BA"/>
    <w:rsid w:val="00AD0A73"/>
    <w:rsid w:val="00AD23E1"/>
    <w:rsid w:val="00AE0E0E"/>
    <w:rsid w:val="00AE3A7F"/>
    <w:rsid w:val="00AE3EB3"/>
    <w:rsid w:val="00AF06A6"/>
    <w:rsid w:val="00AF0E3D"/>
    <w:rsid w:val="00AF69BF"/>
    <w:rsid w:val="00B0588E"/>
    <w:rsid w:val="00B05C94"/>
    <w:rsid w:val="00B10DE6"/>
    <w:rsid w:val="00B1376B"/>
    <w:rsid w:val="00B200FA"/>
    <w:rsid w:val="00B423EC"/>
    <w:rsid w:val="00B547F6"/>
    <w:rsid w:val="00B66D94"/>
    <w:rsid w:val="00B71E55"/>
    <w:rsid w:val="00B7613E"/>
    <w:rsid w:val="00B855CA"/>
    <w:rsid w:val="00B96C61"/>
    <w:rsid w:val="00BA1D59"/>
    <w:rsid w:val="00BC030A"/>
    <w:rsid w:val="00BC7F7C"/>
    <w:rsid w:val="00BD28FD"/>
    <w:rsid w:val="00C0686F"/>
    <w:rsid w:val="00C11578"/>
    <w:rsid w:val="00C14AAA"/>
    <w:rsid w:val="00C21704"/>
    <w:rsid w:val="00C36436"/>
    <w:rsid w:val="00C4234D"/>
    <w:rsid w:val="00C43D96"/>
    <w:rsid w:val="00C604C4"/>
    <w:rsid w:val="00C7468D"/>
    <w:rsid w:val="00C84275"/>
    <w:rsid w:val="00C864D8"/>
    <w:rsid w:val="00C902D2"/>
    <w:rsid w:val="00C9469D"/>
    <w:rsid w:val="00CA2437"/>
    <w:rsid w:val="00CA2C1D"/>
    <w:rsid w:val="00CA6F3C"/>
    <w:rsid w:val="00CB0CD2"/>
    <w:rsid w:val="00CB1AB9"/>
    <w:rsid w:val="00CB332A"/>
    <w:rsid w:val="00CB3A2A"/>
    <w:rsid w:val="00CC07C2"/>
    <w:rsid w:val="00CC76A1"/>
    <w:rsid w:val="00CE1CC4"/>
    <w:rsid w:val="00CE3235"/>
    <w:rsid w:val="00CE74EF"/>
    <w:rsid w:val="00CF1182"/>
    <w:rsid w:val="00D00B16"/>
    <w:rsid w:val="00D120EC"/>
    <w:rsid w:val="00D17B37"/>
    <w:rsid w:val="00D21C30"/>
    <w:rsid w:val="00D91B9C"/>
    <w:rsid w:val="00DA067E"/>
    <w:rsid w:val="00DA28F9"/>
    <w:rsid w:val="00DA7F5A"/>
    <w:rsid w:val="00DB3DC3"/>
    <w:rsid w:val="00DC3B68"/>
    <w:rsid w:val="00DD5FDA"/>
    <w:rsid w:val="00DD5FE5"/>
    <w:rsid w:val="00DD74E8"/>
    <w:rsid w:val="00DE4058"/>
    <w:rsid w:val="00DE46CA"/>
    <w:rsid w:val="00DF217D"/>
    <w:rsid w:val="00DF5C5C"/>
    <w:rsid w:val="00DF5F0E"/>
    <w:rsid w:val="00E00481"/>
    <w:rsid w:val="00E2174C"/>
    <w:rsid w:val="00E24FF5"/>
    <w:rsid w:val="00E267F4"/>
    <w:rsid w:val="00E30BE8"/>
    <w:rsid w:val="00E37273"/>
    <w:rsid w:val="00E47687"/>
    <w:rsid w:val="00E557DD"/>
    <w:rsid w:val="00E621C8"/>
    <w:rsid w:val="00E70770"/>
    <w:rsid w:val="00E742AE"/>
    <w:rsid w:val="00E8094A"/>
    <w:rsid w:val="00E82137"/>
    <w:rsid w:val="00E8561F"/>
    <w:rsid w:val="00E90BA2"/>
    <w:rsid w:val="00E90F44"/>
    <w:rsid w:val="00E939EF"/>
    <w:rsid w:val="00EA1EA3"/>
    <w:rsid w:val="00EA2CDA"/>
    <w:rsid w:val="00EA4819"/>
    <w:rsid w:val="00EC3A35"/>
    <w:rsid w:val="00EC72D8"/>
    <w:rsid w:val="00ED1A16"/>
    <w:rsid w:val="00ED7B84"/>
    <w:rsid w:val="00EE10C5"/>
    <w:rsid w:val="00F038E8"/>
    <w:rsid w:val="00F153C8"/>
    <w:rsid w:val="00F21FAE"/>
    <w:rsid w:val="00F26402"/>
    <w:rsid w:val="00F30D7C"/>
    <w:rsid w:val="00F342D7"/>
    <w:rsid w:val="00F407DC"/>
    <w:rsid w:val="00F54CDA"/>
    <w:rsid w:val="00F55AA0"/>
    <w:rsid w:val="00F6157A"/>
    <w:rsid w:val="00F64DFE"/>
    <w:rsid w:val="00FA0B2F"/>
    <w:rsid w:val="00FA6F14"/>
    <w:rsid w:val="00FB2DC9"/>
    <w:rsid w:val="00FB5279"/>
    <w:rsid w:val="00FC3330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6FA2C947"/>
  <w15:chartTrackingRefBased/>
  <w15:docId w15:val="{AE5F897A-3F95-4E97-9A71-E626A79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F74C3"/>
  </w:style>
  <w:style w:type="paragraph" w:styleId="BodyText">
    <w:name w:val="Body Text"/>
    <w:aliases w:val="b"/>
    <w:link w:val="BodyTextChar"/>
    <w:rsid w:val="00C36436"/>
    <w:pPr>
      <w:spacing w:before="120" w:after="120"/>
      <w:jc w:val="both"/>
    </w:pPr>
    <w:rPr>
      <w:rFonts w:ascii="Times" w:eastAsia="Times New Roman" w:hAnsi="Times"/>
      <w:color w:val="000000"/>
    </w:rPr>
  </w:style>
  <w:style w:type="character" w:customStyle="1" w:styleId="BodyTextChar">
    <w:name w:val="Body Text Char"/>
    <w:aliases w:val="b Char"/>
    <w:basedOn w:val="DefaultParagraphFont"/>
    <w:link w:val="BodyText"/>
    <w:rsid w:val="00C36436"/>
    <w:rPr>
      <w:rFonts w:ascii="Times" w:eastAsia="Times New Roman" w:hAnsi="Times"/>
      <w:color w:val="00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cp:lastModifiedBy>Heidi Marie Johannsen</cp:lastModifiedBy>
  <cp:revision>3</cp:revision>
  <cp:lastPrinted>2010-12-29T03:57:00Z</cp:lastPrinted>
  <dcterms:created xsi:type="dcterms:W3CDTF">2018-03-02T19:46:00Z</dcterms:created>
  <dcterms:modified xsi:type="dcterms:W3CDTF">2018-03-08T20:36:00Z</dcterms:modified>
</cp:coreProperties>
</file>